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243" w:rsidRPr="007D5D86" w:rsidRDefault="00A02243" w:rsidP="004B5FF7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ar-SA"/>
        </w:rPr>
        <w:t>22.12</w:t>
      </w: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25 г. № 43</w:t>
      </w:r>
    </w:p>
    <w:p w:rsidR="00A02243" w:rsidRPr="007D5D86" w:rsidRDefault="00A02243" w:rsidP="00A0224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A02243" w:rsidRPr="007D5D86" w:rsidRDefault="00A02243" w:rsidP="00A0224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A02243" w:rsidRPr="007D5D86" w:rsidRDefault="00A02243" w:rsidP="00A0224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A02243" w:rsidRPr="007D5D86" w:rsidRDefault="00A02243" w:rsidP="00A0224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A02243" w:rsidRPr="007D5D86" w:rsidRDefault="00A02243" w:rsidP="00A02243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A02243" w:rsidRPr="007D5D86" w:rsidRDefault="00A02243" w:rsidP="00A02243">
      <w:pPr>
        <w:spacing w:after="0" w:line="120" w:lineRule="atLeast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7D5D86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A02243" w:rsidRPr="007D5D86" w:rsidRDefault="00A02243" w:rsidP="00A02243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</w:p>
    <w:p w:rsidR="00A02243" w:rsidRPr="007D5D86" w:rsidRDefault="00A02243" w:rsidP="00A02243">
      <w:pPr>
        <w:spacing w:after="0" w:line="120" w:lineRule="atLeast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«ОБ УТВЕРЖДЕНИИ МУНИЦИПАЛЬНОЙ ЦЕЛЕВОЙ ПРОГРАММЫ «ПРОФИЛАКТИКА НАРКОТИЧЕСКОЙ, АЛКОГОЛЬНОЙ, ТАБАКОКУРЕНИЯ И ИНЫХ ЗАВИСИМОСТЕЙ В МО «ХОГОТ» НА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2023-2027</w:t>
      </w: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 ГОДЫ»</w:t>
      </w:r>
      <w:r w:rsidRPr="007D5D86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A02243" w:rsidRPr="007D5D86" w:rsidRDefault="00A02243" w:rsidP="00A02243">
      <w:pPr>
        <w:spacing w:after="0" w:line="240" w:lineRule="auto"/>
        <w:ind w:firstLine="709"/>
        <w:jc w:val="center"/>
        <w:rPr>
          <w:rFonts w:ascii="Arial" w:eastAsia="Calibri" w:hAnsi="Arial" w:cs="Arial"/>
          <w:sz w:val="32"/>
          <w:szCs w:val="32"/>
          <w:lang w:eastAsia="ru-RU"/>
        </w:rPr>
      </w:pP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color w:val="062732"/>
          <w:sz w:val="24"/>
          <w:szCs w:val="24"/>
          <w:lang w:eastAsia="ru-RU"/>
        </w:rPr>
        <w:t>В соответствии с Федеральным Законом «Об общих принципах организации местного самоуправления в РФ» № 131 – ФЗ ОТ 06.10.2003 г., Уставом муниципального образования «Хогот»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A02243" w:rsidRPr="007D5D86" w:rsidRDefault="00A02243" w:rsidP="00A02243">
      <w:pPr>
        <w:spacing w:before="100" w:beforeAutospacing="1" w:after="0" w:line="120" w:lineRule="atLeast"/>
        <w:jc w:val="center"/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  <w:t>ПОСТАНОВЛЯЮ: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b/>
          <w:color w:val="062732"/>
          <w:sz w:val="32"/>
          <w:szCs w:val="32"/>
          <w:lang w:eastAsia="ru-RU"/>
        </w:rPr>
      </w:pP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Cs/>
          <w:color w:val="062732"/>
          <w:sz w:val="24"/>
          <w:szCs w:val="24"/>
          <w:lang w:eastAsia="ru-RU"/>
        </w:rPr>
        <w:t xml:space="preserve">1.Утвердить 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Программу  «Профилактика наркотической, алкогольной,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зависимостей в муниципальном образовании «Хогот» на </w:t>
      </w:r>
      <w:r>
        <w:rPr>
          <w:rFonts w:ascii="Arial" w:eastAsia="Calibri" w:hAnsi="Arial" w:cs="Arial"/>
          <w:sz w:val="24"/>
          <w:szCs w:val="24"/>
          <w:lang w:eastAsia="ru-RU"/>
        </w:rPr>
        <w:t>2023-2027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годы».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3. </w:t>
      </w:r>
      <w:r w:rsidRPr="007D5D86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опубликовать на официальном </w:t>
      </w:r>
      <w:proofErr w:type="gramStart"/>
      <w:r w:rsidRPr="007D5D86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7D5D8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 в информационно-телекоммуникационной сети «Интернет».</w:t>
      </w:r>
    </w:p>
    <w:p w:rsidR="00A02243" w:rsidRPr="007D5D86" w:rsidRDefault="00A02243" w:rsidP="00A02243">
      <w:pPr>
        <w:spacing w:after="0" w:line="240" w:lineRule="auto"/>
        <w:jc w:val="both"/>
        <w:rPr>
          <w:rFonts w:ascii="Arial" w:eastAsia="Calibri" w:hAnsi="Arial" w:cs="Arial"/>
          <w:color w:val="062732"/>
          <w:sz w:val="24"/>
          <w:szCs w:val="24"/>
          <w:lang w:eastAsia="ru-RU"/>
        </w:rPr>
      </w:pPr>
    </w:p>
    <w:p w:rsidR="00A02243" w:rsidRPr="007D5D86" w:rsidRDefault="00A02243" w:rsidP="00A02243">
      <w:pPr>
        <w:spacing w:after="0" w:line="240" w:lineRule="auto"/>
        <w:jc w:val="both"/>
        <w:rPr>
          <w:rFonts w:ascii="Times New Roman" w:eastAsia="Calibri" w:hAnsi="Times New Roman" w:cs="Times New Roman"/>
          <w:color w:val="062732"/>
          <w:sz w:val="24"/>
          <w:szCs w:val="24"/>
          <w:lang w:eastAsia="ru-RU"/>
        </w:rPr>
      </w:pPr>
    </w:p>
    <w:p w:rsidR="00A02243" w:rsidRPr="007D5D86" w:rsidRDefault="00A02243" w:rsidP="00A022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D5D86">
        <w:rPr>
          <w:rFonts w:ascii="Arial" w:eastAsia="Times New Roman" w:hAnsi="Arial" w:cs="Arial"/>
          <w:sz w:val="24"/>
          <w:szCs w:val="24"/>
        </w:rPr>
        <w:t>Глава МО «Хогот»</w:t>
      </w:r>
    </w:p>
    <w:p w:rsidR="00A02243" w:rsidRPr="007D5D86" w:rsidRDefault="004B5FF7" w:rsidP="00A0224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Павлов С.В.</w:t>
      </w:r>
    </w:p>
    <w:p w:rsidR="00A02243" w:rsidRPr="007D5D86" w:rsidRDefault="00A02243" w:rsidP="00A0224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lang w:eastAsia="ru-RU"/>
        </w:rPr>
      </w:pPr>
    </w:p>
    <w:p w:rsidR="00A02243" w:rsidRPr="007D5D86" w:rsidRDefault="00A02243" w:rsidP="00A02243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bCs/>
          <w:lang w:eastAsia="ru-RU"/>
        </w:rPr>
      </w:pPr>
    </w:p>
    <w:p w:rsidR="00A02243" w:rsidRPr="007D5D86" w:rsidRDefault="00A02243" w:rsidP="00A02243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D5D86">
        <w:rPr>
          <w:rFonts w:ascii="Courier New" w:eastAsia="Times New Roman" w:hAnsi="Courier New" w:cs="Courier New"/>
          <w:bCs/>
          <w:lang w:eastAsia="ru-RU"/>
        </w:rPr>
        <w:t>Приложение N 1</w:t>
      </w:r>
    </w:p>
    <w:p w:rsidR="00A02243" w:rsidRPr="007D5D86" w:rsidRDefault="00A02243" w:rsidP="00A02243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D5D86">
        <w:rPr>
          <w:rFonts w:ascii="Courier New" w:eastAsia="Times New Roman" w:hAnsi="Courier New" w:cs="Courier New"/>
          <w:bCs/>
          <w:lang w:eastAsia="ru-RU"/>
        </w:rPr>
        <w:t xml:space="preserve">к </w:t>
      </w:r>
      <w:hyperlink w:anchor="sub_0" w:history="1">
        <w:r w:rsidRPr="007D5D86">
          <w:rPr>
            <w:rFonts w:ascii="Courier New" w:eastAsia="Times New Roman" w:hAnsi="Courier New" w:cs="Courier New"/>
            <w:lang w:eastAsia="ru-RU"/>
          </w:rPr>
          <w:t>постановлению</w:t>
        </w:r>
      </w:hyperlink>
      <w:r w:rsidRPr="007D5D86">
        <w:rPr>
          <w:rFonts w:ascii="Courier New" w:eastAsia="Times New Roman" w:hAnsi="Courier New" w:cs="Courier New"/>
          <w:bCs/>
          <w:lang w:eastAsia="ru-RU"/>
        </w:rPr>
        <w:t xml:space="preserve"> </w:t>
      </w:r>
    </w:p>
    <w:p w:rsidR="00A02243" w:rsidRPr="007D5D86" w:rsidRDefault="00A02243" w:rsidP="00A02243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lang w:eastAsia="ru-RU"/>
        </w:rPr>
      </w:pPr>
      <w:r w:rsidRPr="007D5D86">
        <w:rPr>
          <w:rFonts w:ascii="Courier New" w:eastAsia="Times New Roman" w:hAnsi="Courier New" w:cs="Courier New"/>
          <w:bCs/>
          <w:lang w:eastAsia="ru-RU"/>
        </w:rPr>
        <w:t xml:space="preserve">от </w:t>
      </w:r>
      <w:r>
        <w:rPr>
          <w:rFonts w:ascii="Courier New" w:eastAsia="Times New Roman" w:hAnsi="Courier New" w:cs="Courier New"/>
          <w:bCs/>
          <w:lang w:eastAsia="ru-RU"/>
        </w:rPr>
        <w:t>22.12.2025</w:t>
      </w:r>
      <w:r w:rsidRPr="007D5D86">
        <w:rPr>
          <w:rFonts w:ascii="Courier New" w:eastAsia="Times New Roman" w:hAnsi="Courier New" w:cs="Courier New"/>
          <w:bCs/>
          <w:lang w:eastAsia="ru-RU"/>
        </w:rPr>
        <w:t xml:space="preserve"> N </w:t>
      </w:r>
      <w:r>
        <w:rPr>
          <w:rFonts w:ascii="Courier New" w:eastAsia="Times New Roman" w:hAnsi="Courier New" w:cs="Courier New"/>
          <w:bCs/>
          <w:lang w:eastAsia="ru-RU"/>
        </w:rPr>
        <w:t>43</w:t>
      </w:r>
    </w:p>
    <w:p w:rsidR="00A02243" w:rsidRPr="007D5D86" w:rsidRDefault="00A02243" w:rsidP="00A02243">
      <w:pPr>
        <w:spacing w:after="0" w:line="240" w:lineRule="auto"/>
        <w:jc w:val="both"/>
        <w:rPr>
          <w:rFonts w:ascii="Times New Roman" w:eastAsia="Calibri" w:hAnsi="Times New Roman" w:cs="Times New Roman"/>
          <w:color w:val="062732"/>
          <w:sz w:val="24"/>
          <w:szCs w:val="24"/>
          <w:lang w:eastAsia="ru-RU"/>
        </w:rPr>
      </w:pPr>
    </w:p>
    <w:p w:rsidR="00A02243" w:rsidRPr="007D5D86" w:rsidRDefault="00A02243" w:rsidP="00A02243">
      <w:pPr>
        <w:spacing w:after="0" w:line="120" w:lineRule="atLeast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ПРОГРАММА «ПРОФИЛАКТИКА НАРКОТИЧЕСКОЙ, АЛКОГОЛЬНОЙ, ТАБАКОКУРЕНИЯ И ИНЫХ ЗАВИСИМОСТЕЙ В МО «ХОГОТ» НА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2023-2027</w:t>
      </w: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t xml:space="preserve"> ГОДЫ»</w:t>
      </w:r>
      <w:r w:rsidRPr="007D5D86"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A02243" w:rsidRPr="007D5D86" w:rsidRDefault="00A02243" w:rsidP="00A022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02243" w:rsidRPr="007D5D86" w:rsidRDefault="00A02243" w:rsidP="00A022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D5D86">
        <w:rPr>
          <w:rFonts w:ascii="Times New Roman" w:eastAsia="Calibri" w:hAnsi="Times New Roman" w:cs="Times New Roman"/>
          <w:b/>
          <w:sz w:val="40"/>
          <w:szCs w:val="40"/>
          <w:lang w:eastAsia="ru-RU"/>
        </w:rPr>
        <w:t>Паспорт</w:t>
      </w:r>
    </w:p>
    <w:p w:rsidR="00A02243" w:rsidRPr="007D5D86" w:rsidRDefault="00A02243" w:rsidP="00A0224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5816"/>
      </w:tblGrid>
      <w:tr w:rsidR="00A02243" w:rsidRPr="007D5D86" w:rsidTr="0099672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«Профилактика наркотической, алкогольной,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зависимостей в 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lastRenderedPageBreak/>
              <w:t xml:space="preserve">муниципальном образовании «Хогот» на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2023-2027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A02243" w:rsidRPr="007D5D86" w:rsidTr="0099672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lastRenderedPageBreak/>
              <w:t>Дата, номер, наименование правового акта, утвердившего Программу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43" w:rsidRPr="007D5D86" w:rsidRDefault="00A02243" w:rsidP="00A02243">
            <w:pPr>
              <w:spacing w:after="0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Постано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вление главы МО «Хогот» от «22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декабря 2025г. № 43</w:t>
            </w:r>
          </w:p>
        </w:tc>
      </w:tr>
      <w:tr w:rsidR="00A02243" w:rsidRPr="007D5D86" w:rsidTr="0099672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  <w:t>Цели Программы: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1Формирование мотивации здорового образа жизни и первичная профилактика употребления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веществ.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u w:val="single"/>
                <w:lang w:eastAsia="ru-RU"/>
              </w:rPr>
              <w:t>Задачи Программы: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1.Формирование навыков ответственного поведения, навыков сознательного отказа от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 и иных веществ в ситуации давления группы.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2. Создание условий для личностного роста и самореализации, формирования позитивного отношения к себе и окружающему миру.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3.Информирование о пагубном воздействии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веществ на организм человека и последствиях злоупотребления ими.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4.Информирование населения о службах помощи, досуговых  центрах, службах  занятости для молодежи.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5.Изучение и обобщение, имеющегося по профилактике употребления наркотических, алкогольных, </w:t>
            </w:r>
            <w:proofErr w:type="spell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табакокурения</w:t>
            </w:r>
            <w:proofErr w:type="spell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и иных веществ.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6.Организация мероприятий по профилактике наркомании</w:t>
            </w:r>
            <w:proofErr w:type="gram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.</w:t>
            </w:r>
            <w:proofErr w:type="gram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ротиводействия незаконному обороту наркотических средств и психотропных веществ среди населения.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7.Привлечение квалифицированных специалистов по профилактической работе.</w:t>
            </w:r>
          </w:p>
        </w:tc>
      </w:tr>
      <w:tr w:rsidR="00A02243" w:rsidRPr="007D5D86" w:rsidTr="0099672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Сроки реализации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2023-2027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годы.</w:t>
            </w:r>
          </w:p>
        </w:tc>
      </w:tr>
      <w:tr w:rsidR="00A02243" w:rsidRPr="007D5D86" w:rsidTr="0099672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b/>
                <w:sz w:val="24"/>
                <w:szCs w:val="24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5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Средства бюджета МО «Хогот» 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2023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1000 рублей.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2024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1000 рублей.</w:t>
            </w:r>
          </w:p>
          <w:p w:rsidR="00A02243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2025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 год –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1000 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рублей.</w:t>
            </w:r>
          </w:p>
          <w:p w:rsidR="00A02243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2026 год – 1000 рублей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2027 год -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Всего по программе – </w:t>
            </w:r>
            <w:r>
              <w:rPr>
                <w:rFonts w:ascii="Arial" w:eastAsia="Calibri" w:hAnsi="Arial" w:cs="Arial"/>
                <w:sz w:val="24"/>
                <w:szCs w:val="24"/>
                <w:lang w:eastAsia="ru-RU"/>
              </w:rPr>
              <w:t>4</w:t>
            </w:r>
            <w:r w:rsidRPr="007D5D86">
              <w:rPr>
                <w:rFonts w:ascii="Arial" w:eastAsia="Calibri" w:hAnsi="Arial" w:cs="Arial"/>
                <w:sz w:val="24"/>
                <w:szCs w:val="24"/>
                <w:lang w:eastAsia="ru-RU"/>
              </w:rPr>
              <w:t>000 рублей.</w:t>
            </w:r>
          </w:p>
          <w:p w:rsidR="00A02243" w:rsidRPr="007D5D86" w:rsidRDefault="00A02243" w:rsidP="00996720">
            <w:pPr>
              <w:spacing w:after="0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</w:tr>
    </w:tbl>
    <w:p w:rsidR="00A02243" w:rsidRPr="007D5D86" w:rsidRDefault="00A02243" w:rsidP="00A0224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02243" w:rsidRPr="007D5D86" w:rsidRDefault="00A02243" w:rsidP="00A02243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7D5D86">
        <w:rPr>
          <w:rFonts w:ascii="Arial" w:eastAsia="Calibri" w:hAnsi="Arial" w:cs="Arial"/>
          <w:b/>
          <w:sz w:val="32"/>
          <w:szCs w:val="32"/>
          <w:lang w:eastAsia="ru-RU"/>
        </w:rPr>
        <w:lastRenderedPageBreak/>
        <w:t>1. ОБЩИЕ ПОЛОЖЕНИЯ</w:t>
      </w:r>
    </w:p>
    <w:p w:rsidR="00A02243" w:rsidRPr="007D5D86" w:rsidRDefault="00A02243" w:rsidP="00A02243">
      <w:pPr>
        <w:spacing w:after="0" w:line="240" w:lineRule="auto"/>
        <w:rPr>
          <w:rFonts w:ascii="Arial" w:eastAsia="Calibri" w:hAnsi="Arial" w:cs="Arial"/>
          <w:sz w:val="32"/>
          <w:szCs w:val="32"/>
          <w:lang w:eastAsia="ru-RU"/>
        </w:rPr>
      </w:pP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В настоящее время первичная профилактика наркотической, алкогольной,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зависимостей является ключевым социальным заказом для Министерства образования Российской Федерации. Общество, в 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котором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мы живем, характеризуется достаточно высокой степенью социальной нестабильности. Девальвация культурных ценностей, неуверенность в завтрашнем 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дне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, неспособность части населения, а особенно подростков и молодежи, активно  справляться с жизненными трудностями – вот те предпосылки, которые обеспечивают наркомании и алкоголизму прочные позиции в обществе.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Таким образом, именно сейчас, когда молодежь охвачена наркоманией и алкоголизмом, подвергается воздействию криминальных структур, оказывается в группе риска по заболеванию СПИДом, самое главное – предложить ей альтернативный образ жизни, наполненный творчеством.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Важно научить ребят уверенно, осознанно ответить «Нет!» на предложение употреблять наркотики или алкоголь.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Данная программа направлена на обучение сознательному отказу от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веществ, формирование ценностного отношения к себе и к собственному здоровью, умения выходить из проблемных ситуаций, формирование уверенности в себе.</w:t>
      </w:r>
    </w:p>
    <w:p w:rsidR="00A02243" w:rsidRPr="007D5D86" w:rsidRDefault="00A02243" w:rsidP="00A02243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ru-RU"/>
        </w:rPr>
      </w:pPr>
    </w:p>
    <w:p w:rsidR="00A02243" w:rsidRPr="007D5D86" w:rsidRDefault="00A02243" w:rsidP="00A02243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2. Основные направления </w:t>
      </w:r>
      <w:proofErr w:type="gramStart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>профилактической</w:t>
      </w:r>
      <w:proofErr w:type="gramEnd"/>
    </w:p>
    <w:p w:rsidR="00A02243" w:rsidRPr="007D5D86" w:rsidRDefault="00A02243" w:rsidP="00A02243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работы  в </w:t>
      </w:r>
      <w:proofErr w:type="gramStart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>рамках</w:t>
      </w:r>
      <w:proofErr w:type="gramEnd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данной программы</w:t>
      </w:r>
    </w:p>
    <w:p w:rsidR="00A02243" w:rsidRPr="007D5D86" w:rsidRDefault="00A02243" w:rsidP="00A0224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-Профилактика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ср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еди молодежи и подростков.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Обеспечение молодежи и подростков психологической помощью,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Создание условий для реализации творческого потенциала студентов.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Организация работы по пресечению распространения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 на территории учебных корпусов.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Оценка эффективности проводимых мероприятий и работы структурных подразделений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мо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«Хогот», задействованных в организации профилактической работы по злоупотреблению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веществ. </w:t>
      </w:r>
    </w:p>
    <w:p w:rsidR="00A02243" w:rsidRPr="007D5D86" w:rsidRDefault="00A02243" w:rsidP="00A022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02243" w:rsidRPr="007D5D86" w:rsidRDefault="00A02243" w:rsidP="00A0224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3. Перечень мероприятий 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Создание нормативно-правовой базы, обеспечивающей эффективное решение задач профилактики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>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Проведение лекций, тренингов по профилактике употребления психотропных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дл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я населения.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Организация и проведение антинаркотических акций, конкурсов, плакатов, тематических выступлений.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Создание на базе ДНТ волонтерского движения по профилактике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ср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еди населения.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Формирование здорового образа жизни на селе.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Информирование о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наркоситуации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среди молодежи Иркутской области.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Контроль качества профилактической работы.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5D8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A02243" w:rsidRPr="007D5D86" w:rsidRDefault="00A02243" w:rsidP="00A02243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lastRenderedPageBreak/>
        <w:t>4. Ожидаемые конечные результаты</w:t>
      </w:r>
    </w:p>
    <w:p w:rsidR="00A02243" w:rsidRPr="007D5D86" w:rsidRDefault="00A02243" w:rsidP="00A0224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реализации Программы</w:t>
      </w:r>
    </w:p>
    <w:p w:rsidR="00A02243" w:rsidRPr="007D5D86" w:rsidRDefault="00A02243" w:rsidP="00A0224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Наработка опыта по организации и проведению работы по профилактике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ств ср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>еди населения.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Формирование среди населения осознанного негативного отношения к употреблению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- Организация волонтерских групп для проведения профилактической группы.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Налаживание сотрудничества с районными, городскими и областными организациями и медицинскими учреждениями, занимающимися профилактикой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веществ.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Укрепление материально-технической базы для организации профилактической работы в </w:t>
      </w:r>
      <w:proofErr w:type="gramStart"/>
      <w:r w:rsidRPr="007D5D86">
        <w:rPr>
          <w:rFonts w:ascii="Arial" w:eastAsia="Calibri" w:hAnsi="Arial" w:cs="Arial"/>
          <w:sz w:val="24"/>
          <w:szCs w:val="24"/>
          <w:lang w:eastAsia="ru-RU"/>
        </w:rPr>
        <w:t>Доме</w:t>
      </w:r>
      <w:proofErr w:type="gram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народного творчества.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- Распространение информации о причинах, формах и последствиях употребления наркотических, алкогольных,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табакокурения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 и иных 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u w:val="single"/>
          <w:lang w:eastAsia="ru-RU"/>
        </w:rPr>
        <w:t>Администрация муниципального образования  «Хогот»: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1) участвует в разработке настоящей Программы;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2) координирует работу всех заинтересованных лиц и организаций при реализации настоящей Программы;</w:t>
      </w:r>
    </w:p>
    <w:p w:rsidR="00A02243" w:rsidRPr="007D5D86" w:rsidRDefault="00A02243" w:rsidP="00A02243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 xml:space="preserve">3) проводит мониторинг и анализирует эффективность реализации настоящей </w:t>
      </w:r>
      <w:proofErr w:type="spellStart"/>
      <w:r w:rsidRPr="007D5D86">
        <w:rPr>
          <w:rFonts w:ascii="Arial" w:eastAsia="Calibri" w:hAnsi="Arial" w:cs="Arial"/>
          <w:sz w:val="24"/>
          <w:szCs w:val="24"/>
          <w:lang w:eastAsia="ru-RU"/>
        </w:rPr>
        <w:t>Пограммы</w:t>
      </w:r>
      <w:proofErr w:type="spellEnd"/>
      <w:r w:rsidRPr="007D5D86">
        <w:rPr>
          <w:rFonts w:ascii="Arial" w:eastAsia="Calibri" w:hAnsi="Arial" w:cs="Arial"/>
          <w:sz w:val="24"/>
          <w:szCs w:val="24"/>
          <w:lang w:eastAsia="ru-RU"/>
        </w:rPr>
        <w:t>.</w:t>
      </w: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</w:p>
    <w:p w:rsidR="00A02243" w:rsidRPr="007D5D86" w:rsidRDefault="00A02243" w:rsidP="00A02243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5 Объемы и источники </w:t>
      </w:r>
      <w:proofErr w:type="gramStart"/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>финансовых</w:t>
      </w:r>
      <w:proofErr w:type="gramEnd"/>
    </w:p>
    <w:p w:rsidR="00A02243" w:rsidRPr="007D5D86" w:rsidRDefault="00A02243" w:rsidP="00A02243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b/>
          <w:sz w:val="24"/>
          <w:szCs w:val="24"/>
          <w:lang w:eastAsia="ru-RU"/>
        </w:rPr>
        <w:t xml:space="preserve"> и материальных затрат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Финансирование работ производится за счет:</w:t>
      </w:r>
    </w:p>
    <w:p w:rsidR="00A02243" w:rsidRPr="007D5D86" w:rsidRDefault="00A02243" w:rsidP="00A0224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1. бюджета муниципального образования «Хогот»;</w:t>
      </w:r>
    </w:p>
    <w:p w:rsidR="00A02243" w:rsidRPr="007D5D86" w:rsidRDefault="00A02243" w:rsidP="00A0224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2. 1000 рублей (Одна тысяча рублей) ежегодно.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u w:val="single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u w:val="single"/>
          <w:lang w:eastAsia="ru-RU"/>
        </w:rPr>
        <w:t>Администрация муниципального образования  «Хогот»: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1) участвует в разработке настоящей Программы;</w:t>
      </w:r>
    </w:p>
    <w:p w:rsidR="00A02243" w:rsidRPr="007D5D86" w:rsidRDefault="00A02243" w:rsidP="00A02243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2) координирует работу всех заинтересованных лиц и организаций при реализации настоящей Программы;</w:t>
      </w:r>
    </w:p>
    <w:p w:rsidR="00A02243" w:rsidRPr="007D5D86" w:rsidRDefault="00A02243" w:rsidP="00A0224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D5D86">
        <w:rPr>
          <w:rFonts w:ascii="Arial" w:eastAsia="Calibri" w:hAnsi="Arial" w:cs="Arial"/>
          <w:sz w:val="24"/>
          <w:szCs w:val="24"/>
          <w:lang w:eastAsia="ru-RU"/>
        </w:rPr>
        <w:t>3) проводит мониторинг и анализирует эффективность реализации настоящей Программы.</w:t>
      </w:r>
    </w:p>
    <w:p w:rsidR="00A02243" w:rsidRDefault="00A02243" w:rsidP="00A02243"/>
    <w:p w:rsidR="00A02243" w:rsidRDefault="00A02243" w:rsidP="00A02243"/>
    <w:p w:rsidR="00C537F9" w:rsidRDefault="00C537F9"/>
    <w:sectPr w:rsidR="00C53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243"/>
    <w:rsid w:val="004B5FF7"/>
    <w:rsid w:val="00892E64"/>
    <w:rsid w:val="00A02243"/>
    <w:rsid w:val="00C5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1048</Words>
  <Characters>5976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2025-12-24T06:32:00Z</dcterms:created>
  <dcterms:modified xsi:type="dcterms:W3CDTF">2026-01-15T06:49:00Z</dcterms:modified>
</cp:coreProperties>
</file>