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21.12</w:t>
      </w:r>
      <w:r w:rsidR="00F74E49">
        <w:rPr>
          <w:rFonts w:ascii="Arial" w:eastAsia="Times New Roman" w:hAnsi="Arial" w:cs="Arial"/>
          <w:b/>
          <w:sz w:val="32"/>
          <w:szCs w:val="32"/>
          <w:lang w:eastAsia="ar-SA"/>
        </w:rPr>
        <w:t>.2018</w:t>
      </w: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57</w:t>
      </w:r>
    </w:p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B6D15" w:rsidRPr="00565181" w:rsidRDefault="00DB6D15" w:rsidP="00DB6D15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B6D15" w:rsidRPr="00565181" w:rsidRDefault="00DB6D15" w:rsidP="00DB6D15">
      <w:pPr>
        <w:spacing w:line="120" w:lineRule="atLeast"/>
        <w:jc w:val="center"/>
        <w:rPr>
          <w:rFonts w:ascii="Arial" w:hAnsi="Arial" w:cs="Arial"/>
          <w:b/>
          <w:sz w:val="32"/>
          <w:szCs w:val="32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B6D15" w:rsidRPr="00565181" w:rsidRDefault="00DB6D15" w:rsidP="00DB6D1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B6D15" w:rsidRDefault="00DB6D15" w:rsidP="00DB6D15">
      <w:pPr>
        <w:spacing w:line="120" w:lineRule="atLeast"/>
        <w:jc w:val="center"/>
        <w:rPr>
          <w:rFonts w:ascii="Arial" w:hAnsi="Arial" w:cs="Arial"/>
          <w:sz w:val="32"/>
          <w:szCs w:val="32"/>
        </w:rPr>
      </w:pPr>
      <w:r w:rsidRPr="00565181">
        <w:rPr>
          <w:rFonts w:ascii="Arial" w:hAnsi="Arial" w:cs="Arial"/>
          <w:b/>
          <w:sz w:val="32"/>
          <w:szCs w:val="32"/>
        </w:rPr>
        <w:t xml:space="preserve">«ОБ УТВЕРЖДЕНИИ МУНИЦИПАЛЬНОЙ ЦЕЛЕВОЙ ПРОГРАММЫ «ПРОФИЛАКТИКА НАРКОТИЧЕСКОЙ, АЛКОГОЛЬНОЙ, ТАБАКОКУРЕНИЯ И ИНЫХ ЗАВИСИМОСТЕЙ В 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565181">
        <w:rPr>
          <w:rFonts w:ascii="Arial" w:hAnsi="Arial" w:cs="Arial"/>
          <w:b/>
          <w:sz w:val="32"/>
          <w:szCs w:val="32"/>
        </w:rPr>
        <w:t xml:space="preserve"> ГОДЫ»</w:t>
      </w:r>
      <w:r w:rsidRPr="00565181">
        <w:rPr>
          <w:rFonts w:ascii="Arial" w:hAnsi="Arial" w:cs="Arial"/>
          <w:sz w:val="32"/>
          <w:szCs w:val="32"/>
        </w:rPr>
        <w:t xml:space="preserve"> </w:t>
      </w:r>
    </w:p>
    <w:p w:rsidR="00DB6D15" w:rsidRPr="00565181" w:rsidRDefault="00DB6D15" w:rsidP="00DB6D15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DB6D15" w:rsidRPr="00565181" w:rsidRDefault="00DB6D15" w:rsidP="00DB6D15">
      <w:pPr>
        <w:ind w:firstLine="709"/>
        <w:jc w:val="both"/>
        <w:rPr>
          <w:rFonts w:ascii="Arial" w:hAnsi="Arial" w:cs="Arial"/>
        </w:rPr>
      </w:pPr>
      <w:r w:rsidRPr="00565181">
        <w:rPr>
          <w:rFonts w:ascii="Arial" w:hAnsi="Arial" w:cs="Arial"/>
          <w:color w:val="062732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>
        <w:rPr>
          <w:rFonts w:ascii="Arial" w:hAnsi="Arial" w:cs="Arial"/>
        </w:rPr>
        <w:t xml:space="preserve"> </w:t>
      </w:r>
    </w:p>
    <w:p w:rsidR="00DB6D15" w:rsidRDefault="00DB6D15" w:rsidP="00DB6D15">
      <w:pPr>
        <w:spacing w:before="100" w:beforeAutospacing="1" w:line="120" w:lineRule="atLeast"/>
        <w:jc w:val="center"/>
        <w:rPr>
          <w:rFonts w:ascii="Arial" w:hAnsi="Arial" w:cs="Arial"/>
          <w:b/>
          <w:color w:val="062732"/>
          <w:sz w:val="32"/>
          <w:szCs w:val="32"/>
        </w:rPr>
      </w:pPr>
      <w:r w:rsidRPr="001C7107">
        <w:rPr>
          <w:rFonts w:ascii="Arial" w:hAnsi="Arial" w:cs="Arial"/>
          <w:b/>
          <w:color w:val="062732"/>
          <w:sz w:val="32"/>
          <w:szCs w:val="32"/>
        </w:rPr>
        <w:t>ПОСТАНОВЛЯЮ: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  <w:b/>
          <w:color w:val="062732"/>
          <w:sz w:val="32"/>
          <w:szCs w:val="32"/>
        </w:rPr>
      </w:pP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  <w:bCs/>
          <w:color w:val="062732"/>
        </w:rPr>
        <w:t xml:space="preserve">1.Утвердить </w:t>
      </w:r>
      <w:proofErr w:type="gramStart"/>
      <w:r w:rsidRPr="00D05870">
        <w:rPr>
          <w:rFonts w:ascii="Arial" w:hAnsi="Arial" w:cs="Arial"/>
        </w:rPr>
        <w:t>Программу  «</w:t>
      </w:r>
      <w:proofErr w:type="gramEnd"/>
      <w:r w:rsidRPr="00D05870">
        <w:rPr>
          <w:rFonts w:ascii="Arial" w:hAnsi="Arial" w:cs="Arial"/>
        </w:rPr>
        <w:t xml:space="preserve">Профилактика наркотической, алкогольной,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зависимостей в муниципал</w:t>
      </w:r>
      <w:r>
        <w:rPr>
          <w:rFonts w:ascii="Arial" w:hAnsi="Arial" w:cs="Arial"/>
        </w:rPr>
        <w:t>ьном образовании «Хогот» на 2019-2021</w:t>
      </w:r>
      <w:r w:rsidRPr="00D05870">
        <w:rPr>
          <w:rFonts w:ascii="Arial" w:hAnsi="Arial" w:cs="Arial"/>
        </w:rPr>
        <w:t xml:space="preserve"> годы».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2.Финансисту администрации МО «Хогот» </w:t>
      </w:r>
      <w:proofErr w:type="gramStart"/>
      <w:r w:rsidRPr="00D05870">
        <w:rPr>
          <w:rFonts w:ascii="Arial" w:hAnsi="Arial" w:cs="Arial"/>
        </w:rPr>
        <w:t>учесть  финансирование</w:t>
      </w:r>
      <w:proofErr w:type="gramEnd"/>
      <w:r w:rsidRPr="00D05870">
        <w:rPr>
          <w:rFonts w:ascii="Arial" w:hAnsi="Arial" w:cs="Arial"/>
        </w:rPr>
        <w:t xml:space="preserve"> программы при формировании бюджета муниципального образования «Хогот».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3. </w:t>
      </w:r>
      <w:r w:rsidRPr="00D05870">
        <w:rPr>
          <w:rFonts w:ascii="Arial" w:eastAsia="Times New Roman" w:hAnsi="Arial" w:cs="Arial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DB6D15" w:rsidRPr="00D05870" w:rsidRDefault="00DB6D15" w:rsidP="00DB6D15">
      <w:pPr>
        <w:jc w:val="both"/>
        <w:rPr>
          <w:rFonts w:ascii="Arial" w:hAnsi="Arial" w:cs="Arial"/>
          <w:color w:val="062732"/>
        </w:rPr>
      </w:pPr>
    </w:p>
    <w:p w:rsidR="00DB6D15" w:rsidRDefault="00DB6D15" w:rsidP="00DB6D15">
      <w:pPr>
        <w:pStyle w:val="1"/>
        <w:jc w:val="both"/>
        <w:rPr>
          <w:rFonts w:eastAsia="Calibri"/>
          <w:color w:val="062732"/>
          <w:szCs w:val="24"/>
          <w:lang w:eastAsia="ru-RU"/>
        </w:rPr>
      </w:pPr>
    </w:p>
    <w:p w:rsidR="00DB6D15" w:rsidRPr="001C7107" w:rsidRDefault="00DB6D15" w:rsidP="00DB6D15">
      <w:pPr>
        <w:pStyle w:val="1"/>
        <w:jc w:val="both"/>
        <w:rPr>
          <w:rFonts w:ascii="Arial" w:hAnsi="Arial" w:cs="Arial"/>
          <w:szCs w:val="24"/>
        </w:rPr>
      </w:pPr>
      <w:r w:rsidRPr="001C7107">
        <w:rPr>
          <w:rFonts w:ascii="Arial" w:hAnsi="Arial" w:cs="Arial"/>
          <w:szCs w:val="24"/>
        </w:rPr>
        <w:t>Глава МО «Хогот»</w:t>
      </w:r>
    </w:p>
    <w:p w:rsidR="00DB6D15" w:rsidRPr="001C7107" w:rsidRDefault="00DB6D15" w:rsidP="00DB6D15">
      <w:pPr>
        <w:pStyle w:val="1"/>
        <w:jc w:val="both"/>
        <w:rPr>
          <w:rFonts w:ascii="Arial" w:hAnsi="Arial" w:cs="Arial"/>
          <w:szCs w:val="24"/>
        </w:rPr>
      </w:pPr>
      <w:proofErr w:type="spellStart"/>
      <w:r w:rsidRPr="001C7107">
        <w:rPr>
          <w:rFonts w:ascii="Arial" w:hAnsi="Arial" w:cs="Arial"/>
          <w:szCs w:val="24"/>
        </w:rPr>
        <w:t>В.П.Ханаров</w:t>
      </w:r>
      <w:proofErr w:type="spellEnd"/>
    </w:p>
    <w:p w:rsidR="00DB6D15" w:rsidRDefault="00DB6D15" w:rsidP="00DB6D15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bCs/>
          <w:sz w:val="22"/>
          <w:szCs w:val="22"/>
        </w:rPr>
      </w:pPr>
    </w:p>
    <w:p w:rsidR="00DB6D15" w:rsidRDefault="00DB6D15" w:rsidP="00DB6D15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bCs/>
          <w:sz w:val="22"/>
          <w:szCs w:val="22"/>
        </w:rPr>
      </w:pPr>
    </w:p>
    <w:p w:rsidR="00DB6D15" w:rsidRPr="001C7107" w:rsidRDefault="00DB6D15" w:rsidP="00DB6D15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>Приложение N 1</w:t>
      </w:r>
    </w:p>
    <w:p w:rsidR="00DB6D15" w:rsidRPr="001C7107" w:rsidRDefault="00DB6D15" w:rsidP="00DB6D15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к </w:t>
      </w:r>
      <w:hyperlink w:anchor="sub_0" w:history="1">
        <w:r w:rsidRPr="001C7107">
          <w:rPr>
            <w:rFonts w:ascii="Courier New" w:eastAsia="Times New Roman" w:hAnsi="Courier New" w:cs="Courier New"/>
            <w:sz w:val="22"/>
            <w:szCs w:val="22"/>
          </w:rPr>
          <w:t>постановлению</w:t>
        </w:r>
      </w:hyperlink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 </w:t>
      </w:r>
    </w:p>
    <w:p w:rsidR="00DB6D15" w:rsidRPr="001C7107" w:rsidRDefault="00DB6D15" w:rsidP="00DB6D15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от </w:t>
      </w:r>
      <w:r w:rsidR="00F74E49">
        <w:rPr>
          <w:rFonts w:ascii="Courier New" w:eastAsia="Times New Roman" w:hAnsi="Courier New" w:cs="Courier New"/>
          <w:bCs/>
          <w:sz w:val="22"/>
          <w:szCs w:val="22"/>
        </w:rPr>
        <w:t>21.12.2018</w:t>
      </w: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 N </w:t>
      </w:r>
      <w:r>
        <w:rPr>
          <w:rFonts w:ascii="Courier New" w:eastAsia="Times New Roman" w:hAnsi="Courier New" w:cs="Courier New"/>
          <w:bCs/>
          <w:sz w:val="22"/>
          <w:szCs w:val="22"/>
        </w:rPr>
        <w:t>57</w:t>
      </w:r>
    </w:p>
    <w:p w:rsidR="00DB6D15" w:rsidRDefault="00DB6D15" w:rsidP="00DB6D15">
      <w:pPr>
        <w:jc w:val="both"/>
        <w:rPr>
          <w:color w:val="062732"/>
        </w:rPr>
      </w:pPr>
    </w:p>
    <w:p w:rsidR="00DB6D15" w:rsidRDefault="00DB6D15" w:rsidP="00DB6D15">
      <w:pPr>
        <w:spacing w:line="120" w:lineRule="atLeast"/>
        <w:jc w:val="center"/>
        <w:rPr>
          <w:rFonts w:ascii="Arial" w:hAnsi="Arial" w:cs="Arial"/>
          <w:sz w:val="32"/>
          <w:szCs w:val="32"/>
        </w:rPr>
      </w:pPr>
      <w:r w:rsidRPr="00565181">
        <w:rPr>
          <w:rFonts w:ascii="Arial" w:hAnsi="Arial" w:cs="Arial"/>
          <w:b/>
          <w:sz w:val="32"/>
          <w:szCs w:val="32"/>
        </w:rPr>
        <w:t>ПРОГРАММ</w:t>
      </w:r>
      <w:r>
        <w:rPr>
          <w:rFonts w:ascii="Arial" w:hAnsi="Arial" w:cs="Arial"/>
          <w:b/>
          <w:sz w:val="32"/>
          <w:szCs w:val="32"/>
        </w:rPr>
        <w:t>А</w:t>
      </w:r>
      <w:r w:rsidRPr="00565181">
        <w:rPr>
          <w:rFonts w:ascii="Arial" w:hAnsi="Arial" w:cs="Arial"/>
          <w:b/>
          <w:sz w:val="32"/>
          <w:szCs w:val="32"/>
        </w:rPr>
        <w:t xml:space="preserve"> «ПРОФИЛАКТИКА НАРКОТИЧЕСКОЙ, АЛКОГОЛЬНОЙ, ТАБАКОКУРЕНИЯ И ИНЫХ ЗАВИСИМОСТЕЙ В 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565181">
        <w:rPr>
          <w:rFonts w:ascii="Arial" w:hAnsi="Arial" w:cs="Arial"/>
          <w:b/>
          <w:sz w:val="32"/>
          <w:szCs w:val="32"/>
        </w:rPr>
        <w:t xml:space="preserve"> ГОДЫ»</w:t>
      </w:r>
      <w:r w:rsidRPr="00565181">
        <w:rPr>
          <w:rFonts w:ascii="Arial" w:hAnsi="Arial" w:cs="Arial"/>
          <w:sz w:val="32"/>
          <w:szCs w:val="32"/>
        </w:rPr>
        <w:t xml:space="preserve"> </w:t>
      </w:r>
    </w:p>
    <w:p w:rsidR="00DB6D15" w:rsidRDefault="00DB6D15" w:rsidP="00DB6D15">
      <w:pPr>
        <w:jc w:val="center"/>
        <w:rPr>
          <w:b/>
          <w:sz w:val="28"/>
          <w:szCs w:val="28"/>
        </w:rPr>
      </w:pPr>
    </w:p>
    <w:p w:rsidR="00DB6D15" w:rsidRPr="00937657" w:rsidRDefault="00DB6D15" w:rsidP="00DB6D15">
      <w:pPr>
        <w:jc w:val="center"/>
        <w:rPr>
          <w:b/>
          <w:sz w:val="28"/>
          <w:szCs w:val="28"/>
        </w:rPr>
      </w:pPr>
      <w:r w:rsidRPr="00937657">
        <w:rPr>
          <w:b/>
          <w:sz w:val="40"/>
          <w:szCs w:val="40"/>
        </w:rPr>
        <w:t>Паспорт</w:t>
      </w:r>
    </w:p>
    <w:p w:rsidR="00DB6D15" w:rsidRDefault="00DB6D15" w:rsidP="00DB6D15">
      <w:pPr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9"/>
        <w:gridCol w:w="5732"/>
      </w:tblGrid>
      <w:tr w:rsidR="00DB6D15" w:rsidTr="00CA753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«Профилактика наркотической, алкогольной,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зависимостей в </w:t>
            </w:r>
            <w:r w:rsidRPr="001C7107">
              <w:rPr>
                <w:rFonts w:ascii="Arial" w:hAnsi="Arial" w:cs="Arial"/>
              </w:rPr>
              <w:lastRenderedPageBreak/>
              <w:t>муниципал</w:t>
            </w:r>
            <w:r w:rsidR="00F74E49">
              <w:rPr>
                <w:rFonts w:ascii="Arial" w:hAnsi="Arial" w:cs="Arial"/>
              </w:rPr>
              <w:t>ьном образовании «Хогот» на 2019-2021</w:t>
            </w:r>
            <w:bookmarkStart w:id="0" w:name="_GoBack"/>
            <w:bookmarkEnd w:id="0"/>
            <w:r w:rsidRPr="001C7107">
              <w:rPr>
                <w:rFonts w:ascii="Arial" w:hAnsi="Arial" w:cs="Arial"/>
              </w:rPr>
              <w:t xml:space="preserve"> годы</w:t>
            </w:r>
          </w:p>
        </w:tc>
      </w:tr>
      <w:tr w:rsidR="00DB6D15" w:rsidTr="00CA753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DB6D1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Постано</w:t>
            </w:r>
            <w:r>
              <w:rPr>
                <w:rFonts w:ascii="Arial" w:hAnsi="Arial" w:cs="Arial"/>
              </w:rPr>
              <w:t>вление главы МО «Хогот» от «21</w:t>
            </w:r>
            <w:r w:rsidRPr="001C7107">
              <w:rPr>
                <w:rFonts w:ascii="Arial" w:hAnsi="Arial" w:cs="Arial"/>
              </w:rPr>
              <w:t xml:space="preserve">» </w:t>
            </w:r>
            <w:r>
              <w:rPr>
                <w:rFonts w:ascii="Arial" w:hAnsi="Arial" w:cs="Arial"/>
              </w:rPr>
              <w:t>декабря 2018</w:t>
            </w:r>
            <w:r w:rsidRPr="001C7107">
              <w:rPr>
                <w:rFonts w:ascii="Arial" w:hAnsi="Arial" w:cs="Arial"/>
              </w:rPr>
              <w:t>г. №57</w:t>
            </w:r>
          </w:p>
        </w:tc>
      </w:tr>
      <w:tr w:rsidR="00DB6D15" w:rsidTr="00CA753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1C7107">
              <w:rPr>
                <w:rFonts w:ascii="Arial" w:hAnsi="Arial" w:cs="Arial"/>
                <w:b/>
                <w:u w:val="single"/>
              </w:rPr>
              <w:t>Цели Программы: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1Формирование мотивации здорового образа жизни и первичная профилактика употребления наркотических, алкогольных, </w:t>
            </w:r>
            <w:proofErr w:type="spellStart"/>
            <w:r>
              <w:rPr>
                <w:rFonts w:ascii="Arial" w:hAnsi="Arial" w:cs="Arial"/>
              </w:rPr>
              <w:t>табакокурения</w:t>
            </w:r>
            <w:proofErr w:type="spellEnd"/>
            <w:r>
              <w:rPr>
                <w:rFonts w:ascii="Arial" w:hAnsi="Arial" w:cs="Arial"/>
              </w:rPr>
              <w:t xml:space="preserve"> и иных веществ.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1C7107">
              <w:rPr>
                <w:rFonts w:ascii="Arial" w:hAnsi="Arial" w:cs="Arial"/>
                <w:b/>
                <w:u w:val="single"/>
              </w:rPr>
              <w:t>Задачи Программы: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1.Формирование навыков ответственного поведения, навыков сознательного отказа от наркотических, алкогольных, </w:t>
            </w:r>
            <w:proofErr w:type="spellStart"/>
            <w:proofErr w:type="gram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 и</w:t>
            </w:r>
            <w:proofErr w:type="gramEnd"/>
            <w:r w:rsidRPr="001C7107">
              <w:rPr>
                <w:rFonts w:ascii="Arial" w:hAnsi="Arial" w:cs="Arial"/>
              </w:rPr>
              <w:t xml:space="preserve"> иных веществ в ситуации давления группы.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3.Информирование о пагубном воздействии наркотических, алкогольных,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веществ на организм человека и последствиях злоупотребления ими.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4.Информирование населения о службах помощи, </w:t>
            </w:r>
            <w:proofErr w:type="gramStart"/>
            <w:r w:rsidRPr="001C7107">
              <w:rPr>
                <w:rFonts w:ascii="Arial" w:hAnsi="Arial" w:cs="Arial"/>
              </w:rPr>
              <w:t>досуговых  центрах</w:t>
            </w:r>
            <w:proofErr w:type="gramEnd"/>
            <w:r w:rsidRPr="001C7107">
              <w:rPr>
                <w:rFonts w:ascii="Arial" w:hAnsi="Arial" w:cs="Arial"/>
              </w:rPr>
              <w:t>, службах  занятости для молодежи.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5.Изучение и обобщение, имеющегося по профилактике употребления наркотических, алкогольных,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веществ.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6.Организация мероприятий по профилактике наркомании. противодействия незаконному обороту наркотических средств и психотропных веществ среди населения.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7.Привлечение квалифицированных специалистов по профилактической работе.</w:t>
            </w:r>
          </w:p>
        </w:tc>
      </w:tr>
      <w:tr w:rsidR="00DB6D15" w:rsidTr="00CA753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  <w:r w:rsidRPr="001C7107">
              <w:rPr>
                <w:rFonts w:ascii="Arial" w:hAnsi="Arial" w:cs="Arial"/>
              </w:rPr>
              <w:t xml:space="preserve"> годы.</w:t>
            </w:r>
          </w:p>
        </w:tc>
      </w:tr>
      <w:tr w:rsidR="00DB6D15" w:rsidTr="00CA753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Средства бюджета МО «Хогот» 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1C7107">
              <w:rPr>
                <w:rFonts w:ascii="Arial" w:hAnsi="Arial" w:cs="Arial"/>
              </w:rPr>
              <w:t xml:space="preserve"> год – 1000 рублей.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Pr="001C7107">
              <w:rPr>
                <w:rFonts w:ascii="Arial" w:hAnsi="Arial" w:cs="Arial"/>
              </w:rPr>
              <w:t xml:space="preserve"> год – 1000 рублей.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  <w:r w:rsidRPr="001C7107">
              <w:rPr>
                <w:rFonts w:ascii="Arial" w:hAnsi="Arial" w:cs="Arial"/>
              </w:rPr>
              <w:t xml:space="preserve"> год – 1000 рублей.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Всего по программе – 3000 рублей.</w:t>
            </w:r>
          </w:p>
          <w:p w:rsidR="00DB6D15" w:rsidRPr="001C7107" w:rsidRDefault="00DB6D15" w:rsidP="00CA753A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DB6D15" w:rsidRDefault="00DB6D15" w:rsidP="00DB6D15">
      <w:pPr>
        <w:jc w:val="both"/>
        <w:rPr>
          <w:sz w:val="28"/>
          <w:szCs w:val="28"/>
        </w:rPr>
      </w:pPr>
    </w:p>
    <w:p w:rsidR="00DB6D15" w:rsidRDefault="00DB6D15" w:rsidP="00DB6D15">
      <w:pPr>
        <w:jc w:val="center"/>
        <w:rPr>
          <w:rFonts w:ascii="Arial" w:hAnsi="Arial" w:cs="Arial"/>
          <w:b/>
          <w:sz w:val="32"/>
          <w:szCs w:val="32"/>
        </w:rPr>
      </w:pPr>
      <w:r w:rsidRPr="00D05870">
        <w:rPr>
          <w:rFonts w:ascii="Arial" w:hAnsi="Arial" w:cs="Arial"/>
          <w:b/>
          <w:sz w:val="32"/>
          <w:szCs w:val="32"/>
        </w:rPr>
        <w:t xml:space="preserve">1. </w:t>
      </w:r>
      <w:r>
        <w:rPr>
          <w:rFonts w:ascii="Arial" w:hAnsi="Arial" w:cs="Arial"/>
          <w:b/>
          <w:sz w:val="32"/>
          <w:szCs w:val="32"/>
        </w:rPr>
        <w:t>ОБЩИЕ ПОЛОЖЕНИЯ</w:t>
      </w:r>
    </w:p>
    <w:p w:rsidR="00DB6D15" w:rsidRPr="00D05870" w:rsidRDefault="00DB6D15" w:rsidP="00DB6D15">
      <w:pPr>
        <w:rPr>
          <w:rFonts w:ascii="Arial" w:hAnsi="Arial" w:cs="Arial"/>
          <w:sz w:val="32"/>
          <w:szCs w:val="32"/>
        </w:rPr>
      </w:pP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lastRenderedPageBreak/>
        <w:t xml:space="preserve">В настоящее время первичная профилактика наркотической, алкогольной,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зависимостей является ключевым социальным заказом для Министерства образования Российской Федерации. Общество, в котором мы живем, характеризуется достаточно высокой степенью социальной нестабильности. Де</w:t>
      </w:r>
      <w:r>
        <w:rPr>
          <w:rFonts w:ascii="Arial" w:hAnsi="Arial" w:cs="Arial"/>
        </w:rPr>
        <w:t xml:space="preserve">вальвация культурных ценностей, </w:t>
      </w:r>
      <w:r w:rsidRPr="00D05870">
        <w:rPr>
          <w:rFonts w:ascii="Arial" w:hAnsi="Arial" w:cs="Arial"/>
        </w:rPr>
        <w:t xml:space="preserve">неуверенность в завтрашнем дне, неспособность части населения, а особенно подростков и молодежи, </w:t>
      </w:r>
      <w:proofErr w:type="gramStart"/>
      <w:r w:rsidRPr="00D05870">
        <w:rPr>
          <w:rFonts w:ascii="Arial" w:hAnsi="Arial" w:cs="Arial"/>
        </w:rPr>
        <w:t>активно  справляться</w:t>
      </w:r>
      <w:proofErr w:type="gramEnd"/>
      <w:r w:rsidRPr="00D05870">
        <w:rPr>
          <w:rFonts w:ascii="Arial" w:hAnsi="Arial" w:cs="Arial"/>
        </w:rPr>
        <w:t xml:space="preserve"> с жизненными трудностями – вот те предпосылки, которые обеспечивают наркомании и алкоголизму прочные позиции в обществе.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Важно научить ребят уверенно, осознанно ответить «Нет!» на предложение употреблять наркотики или алкоголь.</w:t>
      </w:r>
    </w:p>
    <w:p w:rsidR="00DB6D15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Данная программа направлена на обучение сознательному отказу от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:rsidR="00DB6D15" w:rsidRPr="00D05870" w:rsidRDefault="00DB6D15" w:rsidP="00DB6D15">
      <w:pPr>
        <w:ind w:firstLine="709"/>
        <w:rPr>
          <w:rFonts w:ascii="Arial" w:hAnsi="Arial" w:cs="Arial"/>
        </w:rPr>
      </w:pPr>
    </w:p>
    <w:p w:rsidR="00DB6D15" w:rsidRPr="00D05870" w:rsidRDefault="00DB6D15" w:rsidP="00DB6D1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>2. Основные направления профилактической</w:t>
      </w:r>
    </w:p>
    <w:p w:rsidR="00DB6D15" w:rsidRDefault="00DB6D15" w:rsidP="00DB6D1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 xml:space="preserve"> </w:t>
      </w:r>
      <w:proofErr w:type="gramStart"/>
      <w:r w:rsidRPr="00D05870">
        <w:rPr>
          <w:rFonts w:ascii="Arial" w:hAnsi="Arial" w:cs="Arial"/>
          <w:b/>
        </w:rPr>
        <w:t>работы  в</w:t>
      </w:r>
      <w:proofErr w:type="gramEnd"/>
      <w:r w:rsidRPr="00D05870">
        <w:rPr>
          <w:rFonts w:ascii="Arial" w:hAnsi="Arial" w:cs="Arial"/>
          <w:b/>
        </w:rPr>
        <w:t xml:space="preserve"> рамках данной программы</w:t>
      </w:r>
    </w:p>
    <w:p w:rsidR="00DB6D15" w:rsidRPr="00D05870" w:rsidRDefault="00DB6D15" w:rsidP="00DB6D15">
      <w:pPr>
        <w:jc w:val="center"/>
        <w:rPr>
          <w:rFonts w:ascii="Arial" w:hAnsi="Arial" w:cs="Arial"/>
        </w:rPr>
      </w:pP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-Профилактика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 среди молодежи и подростков.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Обеспечение молодежи и подростков психологической помощью,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Создание условий для реализации творческого потенциала студентов.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Организация работы по пресечению распространения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 на территории учебных корпусов.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Оценка эффективности проводимых мероприятий и работы структурных подразделений </w:t>
      </w:r>
      <w:proofErr w:type="spellStart"/>
      <w:r w:rsidRPr="00D05870">
        <w:rPr>
          <w:rFonts w:ascii="Arial" w:hAnsi="Arial" w:cs="Arial"/>
        </w:rPr>
        <w:t>мо</w:t>
      </w:r>
      <w:proofErr w:type="spellEnd"/>
      <w:r w:rsidRPr="00D05870">
        <w:rPr>
          <w:rFonts w:ascii="Arial" w:hAnsi="Arial" w:cs="Arial"/>
        </w:rPr>
        <w:t xml:space="preserve"> «Хогот», задействованных в организации профилактической работы по злоупотреблению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 </w:t>
      </w:r>
    </w:p>
    <w:p w:rsidR="00DB6D15" w:rsidRDefault="00DB6D15" w:rsidP="00DB6D15">
      <w:pPr>
        <w:jc w:val="center"/>
        <w:rPr>
          <w:b/>
        </w:rPr>
      </w:pPr>
    </w:p>
    <w:p w:rsidR="00DB6D15" w:rsidRPr="00D05870" w:rsidRDefault="00DB6D15" w:rsidP="00DB6D1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3. Перечень мероприятий 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>
        <w:t xml:space="preserve">- </w:t>
      </w:r>
      <w:r w:rsidRPr="00D05870">
        <w:rPr>
          <w:rFonts w:ascii="Arial" w:hAnsi="Arial" w:cs="Arial"/>
        </w:rPr>
        <w:t xml:space="preserve">Создание нормативно-правовой базы, обеспечивающей эффективное решение задач профилактики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>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Проведение лекций, тренингов по профилактике употребления психотропных веществ для населения.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Организация и проведение антинаркотических акций, конкурсов, плакатов, тематических выступлений.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Создание на базе ДНТ волонтерского движения по профилактике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 среди населения.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Формирование здорового образа жизни на селе.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Информирование о </w:t>
      </w:r>
      <w:proofErr w:type="spellStart"/>
      <w:r w:rsidRPr="00D05870">
        <w:rPr>
          <w:rFonts w:ascii="Arial" w:hAnsi="Arial" w:cs="Arial"/>
        </w:rPr>
        <w:t>наркоситуации</w:t>
      </w:r>
      <w:proofErr w:type="spellEnd"/>
      <w:r w:rsidRPr="00D05870">
        <w:rPr>
          <w:rFonts w:ascii="Arial" w:hAnsi="Arial" w:cs="Arial"/>
        </w:rPr>
        <w:t xml:space="preserve"> среди молодежи Иркутской области.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Контроль качества профилактической работы.</w:t>
      </w:r>
    </w:p>
    <w:p w:rsidR="00DB6D15" w:rsidRDefault="00DB6D15" w:rsidP="00DB6D15">
      <w:pPr>
        <w:ind w:firstLine="709"/>
        <w:jc w:val="both"/>
      </w:pPr>
      <w:r>
        <w:t>.</w:t>
      </w:r>
    </w:p>
    <w:p w:rsidR="00DB6D15" w:rsidRPr="00D05870" w:rsidRDefault="00DB6D15" w:rsidP="00DB6D1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>4. Ожидаемые конечные результаты</w:t>
      </w:r>
    </w:p>
    <w:p w:rsidR="00DB6D15" w:rsidRPr="00D05870" w:rsidRDefault="00DB6D15" w:rsidP="00DB6D1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 реализации Программы</w:t>
      </w:r>
    </w:p>
    <w:p w:rsidR="00DB6D15" w:rsidRDefault="00DB6D15" w:rsidP="00DB6D15">
      <w:pPr>
        <w:jc w:val="center"/>
        <w:rPr>
          <w:b/>
        </w:rPr>
      </w:pP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>
        <w:lastRenderedPageBreak/>
        <w:t xml:space="preserve">- </w:t>
      </w:r>
      <w:r w:rsidRPr="00D05870">
        <w:rPr>
          <w:rFonts w:ascii="Arial" w:hAnsi="Arial" w:cs="Arial"/>
        </w:rPr>
        <w:t xml:space="preserve">Наработка опыта по организации и проведению работы по профилактике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 среди населения.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Формирование среди населения осознанного негативного отношения к употреблению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Организация волонтерских групп для проведения профилактической группы.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Укрепление материально-технической базы для организации профилактической работы в Доме народного творчества.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Распространение информации о причинах, формах и последствиях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  <w:u w:val="single"/>
        </w:rPr>
      </w:pPr>
      <w:r w:rsidRPr="00D05870">
        <w:rPr>
          <w:rFonts w:ascii="Arial" w:hAnsi="Arial" w:cs="Arial"/>
          <w:u w:val="single"/>
        </w:rPr>
        <w:t xml:space="preserve">Администрация муниципального </w:t>
      </w:r>
      <w:proofErr w:type="gramStart"/>
      <w:r w:rsidRPr="00D05870">
        <w:rPr>
          <w:rFonts w:ascii="Arial" w:hAnsi="Arial" w:cs="Arial"/>
          <w:u w:val="single"/>
        </w:rPr>
        <w:t>образования  «</w:t>
      </w:r>
      <w:proofErr w:type="gramEnd"/>
      <w:r w:rsidRPr="00D05870">
        <w:rPr>
          <w:rFonts w:ascii="Arial" w:hAnsi="Arial" w:cs="Arial"/>
          <w:u w:val="single"/>
        </w:rPr>
        <w:t>Хогот»: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1) участвует в разработке настоящей Программы;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2) координирует работу всех заинтересованных лиц и организаций при реализации настоящей Программы;</w:t>
      </w:r>
    </w:p>
    <w:p w:rsidR="00DB6D15" w:rsidRDefault="00DB6D15" w:rsidP="00DB6D15">
      <w:pPr>
        <w:rPr>
          <w:rFonts w:ascii="Arial" w:hAnsi="Arial" w:cs="Arial"/>
          <w:b/>
        </w:rPr>
      </w:pPr>
      <w:r w:rsidRPr="00D05870">
        <w:rPr>
          <w:rFonts w:ascii="Arial" w:hAnsi="Arial" w:cs="Arial"/>
        </w:rPr>
        <w:t xml:space="preserve">3) проводит мониторинг и анализирует эффективность реализации настоящей </w:t>
      </w:r>
      <w:proofErr w:type="spellStart"/>
      <w:r>
        <w:rPr>
          <w:rFonts w:ascii="Arial" w:hAnsi="Arial" w:cs="Arial"/>
        </w:rPr>
        <w:t>П</w:t>
      </w:r>
      <w:r w:rsidRPr="00D05870">
        <w:rPr>
          <w:rFonts w:ascii="Arial" w:hAnsi="Arial" w:cs="Arial"/>
        </w:rPr>
        <w:t>ограммы</w:t>
      </w:r>
      <w:proofErr w:type="spellEnd"/>
      <w:r w:rsidRPr="00D05870">
        <w:rPr>
          <w:rFonts w:ascii="Arial" w:hAnsi="Arial" w:cs="Arial"/>
        </w:rPr>
        <w:t>.</w:t>
      </w:r>
      <w:r w:rsidRPr="00D05870">
        <w:rPr>
          <w:rFonts w:ascii="Arial" w:hAnsi="Arial" w:cs="Arial"/>
          <w:b/>
        </w:rPr>
        <w:t xml:space="preserve"> </w:t>
      </w:r>
    </w:p>
    <w:p w:rsidR="00DB6D15" w:rsidRPr="00D05870" w:rsidRDefault="00DB6D15" w:rsidP="00DB6D1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>5 Объемы и источники финансовых</w:t>
      </w:r>
    </w:p>
    <w:p w:rsidR="00DB6D15" w:rsidRPr="00D05870" w:rsidRDefault="00DB6D15" w:rsidP="00DB6D1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 и материальных затрат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Финансирование работ производится за счет:</w:t>
      </w:r>
    </w:p>
    <w:p w:rsidR="00DB6D15" w:rsidRPr="00D05870" w:rsidRDefault="00DB6D15" w:rsidP="00DB6D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D05870">
        <w:rPr>
          <w:rFonts w:ascii="Arial" w:hAnsi="Arial" w:cs="Arial"/>
        </w:rPr>
        <w:t>бюджета муниципального образования «Хогот»;</w:t>
      </w:r>
    </w:p>
    <w:p w:rsidR="00DB6D15" w:rsidRPr="00D05870" w:rsidRDefault="00DB6D15" w:rsidP="00DB6D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D05870">
        <w:rPr>
          <w:rFonts w:ascii="Arial" w:hAnsi="Arial" w:cs="Arial"/>
        </w:rPr>
        <w:t>1000 рублей (Одна тысяча рубл</w:t>
      </w:r>
      <w:r>
        <w:rPr>
          <w:rFonts w:ascii="Arial" w:hAnsi="Arial" w:cs="Arial"/>
        </w:rPr>
        <w:t>ей) ежегодно.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  <w:u w:val="single"/>
        </w:rPr>
      </w:pPr>
      <w:r w:rsidRPr="00D05870">
        <w:rPr>
          <w:rFonts w:ascii="Arial" w:hAnsi="Arial" w:cs="Arial"/>
          <w:u w:val="single"/>
        </w:rPr>
        <w:t xml:space="preserve">Администрация муниципального </w:t>
      </w:r>
      <w:proofErr w:type="gramStart"/>
      <w:r w:rsidRPr="00D05870">
        <w:rPr>
          <w:rFonts w:ascii="Arial" w:hAnsi="Arial" w:cs="Arial"/>
          <w:u w:val="single"/>
        </w:rPr>
        <w:t>образования  «</w:t>
      </w:r>
      <w:proofErr w:type="gramEnd"/>
      <w:r w:rsidRPr="00D05870">
        <w:rPr>
          <w:rFonts w:ascii="Arial" w:hAnsi="Arial" w:cs="Arial"/>
          <w:u w:val="single"/>
        </w:rPr>
        <w:t>Хогот»: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1) участвует в разработке настоящей Программы;</w:t>
      </w:r>
    </w:p>
    <w:p w:rsidR="00DB6D15" w:rsidRPr="00D05870" w:rsidRDefault="00DB6D15" w:rsidP="00DB6D1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2) координирует работу всех заинтересованных лиц и организаций при реализации настоящей Программы;</w:t>
      </w:r>
    </w:p>
    <w:p w:rsidR="00B56E36" w:rsidRDefault="00DB6D15" w:rsidP="00DB6D15">
      <w:r w:rsidRPr="00D05870">
        <w:rPr>
          <w:rFonts w:ascii="Arial" w:hAnsi="Arial" w:cs="Arial"/>
        </w:rPr>
        <w:t>3) проводит мониторинг и анализирует эффективность реализации настоящей Программы.</w:t>
      </w:r>
    </w:p>
    <w:sectPr w:rsidR="00B5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15"/>
    <w:rsid w:val="00B56E36"/>
    <w:rsid w:val="00DB6D15"/>
    <w:rsid w:val="00F7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F1CAC"/>
  <w15:chartTrackingRefBased/>
  <w15:docId w15:val="{F0F49048-D2A8-4E7D-8FFD-259A02B6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D1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B6D15"/>
    <w:pPr>
      <w:spacing w:after="0" w:line="240" w:lineRule="auto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1042</Words>
  <Characters>5944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2018-12-23T13:37:00Z</dcterms:created>
  <dcterms:modified xsi:type="dcterms:W3CDTF">2018-12-23T13:43:00Z</dcterms:modified>
</cp:coreProperties>
</file>