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3E5" w:rsidRPr="00BB7794" w:rsidRDefault="00D873E5" w:rsidP="00D873E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15.02.2023 г. №23</w:t>
      </w:r>
    </w:p>
    <w:p w:rsidR="00D873E5" w:rsidRPr="00BB7794" w:rsidRDefault="00D873E5" w:rsidP="00D873E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D873E5" w:rsidRPr="00BB7794" w:rsidRDefault="00D873E5" w:rsidP="00D873E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D873E5" w:rsidRPr="00BB7794" w:rsidRDefault="00D873E5" w:rsidP="00D873E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D873E5" w:rsidRPr="00BB7794" w:rsidRDefault="00D873E5" w:rsidP="00D873E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D873E5" w:rsidRPr="00BB7794" w:rsidRDefault="00D873E5" w:rsidP="00D873E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D873E5" w:rsidRPr="00BB7794" w:rsidRDefault="00D873E5" w:rsidP="00D873E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D873E5" w:rsidRPr="00BB7794" w:rsidRDefault="00D873E5" w:rsidP="00D87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ПОРЯДКА ПОДГОТОВКИ К ВЕДЕНИЮ И ВЕДЕНИЯ ГРАЖДАНСКОЙ ОБОРОНЫ В МУНИЦИПАЛЬНОМ ОБРАЗОВАНИИ «ХОГОТ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bookmarkStart w:id="0" w:name="_GoBack"/>
      <w:bookmarkEnd w:id="0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постановлением Правительства Российской Федерации от 26 ноября 2007 года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D873E5" w:rsidRPr="00BB7794" w:rsidRDefault="00D873E5" w:rsidP="00D873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1. Утвердить Порядок подготовки к ведению и ведения гражданской обороны в муниципальном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 (приложение 1);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2. Рекомендовать руководителям предприятий, организаций всех форм собственности организовать подготовку и принятие правовых актов, касающихся порядка подготовки к ведению и ведения гражданской обороны на соответствующем предприятии, организации;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 Постановление главы администрации от 24.03.2010г. № 12 признать утратившим силу.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4. Постановление вступает в силу со дня его подписания.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D873E5" w:rsidRPr="00D873E5" w:rsidRDefault="00D873E5" w:rsidP="00D873E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873E5" w:rsidRPr="00BB7794" w:rsidRDefault="00D873E5" w:rsidP="00D873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>Приложение № 1</w:t>
      </w:r>
    </w:p>
    <w:p w:rsidR="00D873E5" w:rsidRPr="00BB7794" w:rsidRDefault="00D873E5" w:rsidP="00D873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D873E5" w:rsidRPr="00BB7794" w:rsidRDefault="00D873E5" w:rsidP="00D873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D873E5" w:rsidRPr="00BB7794" w:rsidRDefault="00D873E5" w:rsidP="00D873E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7794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15.02.2023 г. №23</w:t>
      </w:r>
    </w:p>
    <w:p w:rsidR="00D873E5" w:rsidRPr="00BB7794" w:rsidRDefault="00D873E5" w:rsidP="00D87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ПОРЯДОК ПОДГОТОВКИ К ВЕДЕНИЮ И ВЕДЕНИЯ ГРАЖДАНСКОЙ ОБОРОНЫ В СЕЛЬСКОМ </w:t>
      </w:r>
      <w:proofErr w:type="gramStart"/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>ПОСЕЛЕНИИ</w:t>
      </w:r>
      <w:proofErr w:type="gramEnd"/>
      <w:r w:rsidRPr="00BB77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D873E5" w:rsidRPr="00BB7794" w:rsidRDefault="00D873E5" w:rsidP="00D87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D873E5" w:rsidRPr="00BB7794" w:rsidRDefault="00D873E5" w:rsidP="00D873E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1.1.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подготовки к ведению и вложение об организации и ведении гражданской обороны в сельском поселении МО «Хогот » (далее – Порядок) разработан в соответствии с Федеральным законом от 12 февраля </w:t>
      </w:r>
      <w:smartTag w:uri="urn:schemas-microsoft-com:office:smarttags" w:element="metricconverter">
        <w:smartTagPr>
          <w:attr w:name="ProductID" w:val="1998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. № 28-ФЗ «О гражданской обороне», постановлением Правительства Российской Федерации от 26 ноября 2007 года № 804 «Об утверждении Положения о 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гражданской обороне в Российской Федерации», приказом МЧС России от 14.11.2008 № 687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Положения об организации и ведении гражданской обороны в муниципальных образованиях и организациях» (зарегистрирован в Минюсте РФ 26 ноября </w:t>
      </w:r>
      <w:smartTag w:uri="urn:schemas-microsoft-com:office:smarttags" w:element="metricconverter">
        <w:smartTagPr>
          <w:attr w:name="ProductID" w:val="2008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>. № 12740), постановлением Правительства области, края, республики «Об утверждении Положения об организации и ведении гражданской обороны в муниципальных образованиях и организациях « и определяет организацию и основные направления подготовки к ведению и ведения гражданской обороны, а также основные мероприятия по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обороне.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В целях выполнения задач гражданской обороны, определенных Федеральным законом «О гражданской обороне», «Положением о гражданской обороне в Российской Федерации», обеспечение мероприятий по гражданской обороне и защите населения возлагается на руководителей муниципальных образований.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2. Полномочия органа местного самоуправления в области гражданской обороны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2.1. Органы местного самоуправления самостоятельно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границ муниципальных образований: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проводят мероприятия по гражданской обороне, разрабатывают и реализовывают планы гражданской обороны и защиты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проводят подготовку и обучение населения в области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поддерживают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характера, защитные сооружения и другие объекты гражданской обороны;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проводят мероприятия по подготовке к эвакуации населения, материальных и культурных ценностей в безопасные районы;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проводят первоочередные мероприятия по поддержанию устойчивого функционирования организаций в военное время;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создают и содержат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обороны запасы продовольствия, медицинских средств индивидуальной защиты и иных средств.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2.2. Глава муниципального образования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своей компетенции: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осуществляет руководство гражданской обороной на территории муниципального образования;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обеспечивает согласованное функционирование и взаимодействие органов местного самоуправления при решении задач и (или) выполнении мероприятий гражданской обороны на территории муниципального образования;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 (определяет) состав комиссий и коллегиальных органов, создаваемых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организации выполнения мероприятий по гражданской обороне и порядок их деятельности;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принимает правовые акты в области организации и ведения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утверждает перечень организаций, создающих нештатные аварийно-спасательные формирования;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контролирует решение задач и выполнение мероприятий гражданской обороны на территории муниципального образования;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осуществляет иные полномочия в сфере руководства гражданской обороной муниципального образования в соответствии с законодательством Российской Федерации и субъекта Российской Федерации.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2.3. Представительный орган муниципального образования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своей компетенции: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осуществляет законодательное регулирование в области организации и ведения гражданской обороны на территории муниципального образования;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муниципального образования на соответствующий финансовый год финансовые средства на реализацию мероприятий по гражданской обороне;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одобряет целевые программы муниципального образования по вопросам организации и ведения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проводит слушания по вопросам состояния гражданской обороны муниципального образования;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осуществляет иные полномочия в сфере организации и ведения гражданской обороны муниципального образования, установленные законодательством Российской Федерации, Уставом, нормативными правовыми актами субъекта Российской Федерации и муниципального образования.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2.4. Руководитель местной администрации (исполнительно-распорядительного органа муниципального образования) в пределах своей компетенции: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разрабатывает целевые программы в области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организует проведение мероприятий по гражданской обороне, разрабатывает и реализует план гражданской обороны и защиты населения, в пределах установленной компетенции;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привлекает на договорной основе организации различных форм собственности, для выполнения работ (поставок товаров и (или) предоставления услуг), в целях обеспечения выполнения мероприятий гражданской обороны на территории муниципального образования;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осуществляет иные полномочия в регулируемой сфере, установленные законодательством Российской Федерации, субъекта Российской Федерации и муниципального образования.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2.5. Территориальные органы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федеральных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органов исполнительной власти, осуществляющие свою деятельность на территории муниципального образования: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организуют исполнение нормативных правовых актов федеральных органов исполнительной власти по вопросам гражданской обороны, в пределах установленной компетенции;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участвуют в разработке социально-экономических программ в области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организуют проведение мероприятий по гражданской обороне на территории муниципального образования, в пределах установленных полномочий;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осуществляют иные полномочия в соответствии с законодательством Российской Федерации.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2.6.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Организации, находящиеся в пределах административных границ муниципального образования, в пределах своих полномочий и в порядке, установленном федеральными законами и иными нормативными правовыми актами Российской Федерации, субъекта Российской Федерации и муниципального образования: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планируют и организуют проведение мероприятий по гражданской обороне;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проводят мероприятия по поддержанию своего устойчивого функционирования в военное время;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осуществляют обучение своих работников в области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создают и поддерживают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готовности к использованию локальные системы оповещения;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создают и содержат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обороны запасы материально-технических, продовольственных, медицинских и иных средств.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Организации, имеющие потенциально опасные производственные объекты и эксплуатирующие их, а также имеющие важное оборонное и экономическое значение или представляющие высокую степень опасности возникновения чрезвычайных ситуаций в военное и мирное время, создают нештатные аварийно-спасательные формирования в порядке, установленном законодательством Российской Федерации, субъекта Российской Федерации, муниципального образования и поддерживают их в состоянии постоянной готовности.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 Мероприятия по гражданской обороне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3.1. Мероприятия по гражданской обороне на муниципальном уровне осуществляются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России, субъекта Российской Федерации и настоящим Порядком.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3.2. Органы местного самоуправления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задач в области гражданской обороны планируют и осуществляют следующие основные мероприятия: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3.2.1. По обучению населения в области гражданской обороны: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разработка с учетом особенностей муниципальных образований и на основе примерных программ, утвержденных исполнительным органом государственной власти субъекта Российской Федерации, примерных программ обучения работающего населения, 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должностных лиц и работников гражданской обороны, личного состава формирований и служб муниципальных образований;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и обучение населения муниципальных образований способам защиты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обучение личного состава формирований и служб муниципальных образований;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проведение учений и тренировок по гражданской обороне;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организационно-методическое руководство и контроль за обучением работников, личного состава формирований и служб организаций, находящихся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муниципальных образований;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создание, оснащение курсов гражданской обороны и учебно-консультационных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обороны муниципальных образований в образовательных учреждениях дополнительного профессионального образования, имеющих соответствующую лицензию;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пропаганда знаний в области гражданской обороны.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3.2.2. По оповещению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поддержание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готовности системы централизованного оповещения населения, осуществление ее реконструкции и модернизации;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установка специализированных технических средств оповещения и информирования населения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местах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массового пребывания людей;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сбор информации в области гражданской обороны и обмен ею.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3.2.3. По эвакуации населения, материальных и культурных ценностей в безопасные районы: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планирования, подготовки и проведения эвакуационных мероприятий в городах и населенных пунктах, отнесенных к группам по гражданской обороне, в населенных пунктах, имеющих организации, отнесенные к категории особой важности по гражданской обороне, и железнодорожные станции первой категории, и населенных 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пунктах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, расположенных в зонах возможного катастрофического затопления в пределах 4-х часового 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добегания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волны прорыва при разрушении гидротехнических сооружений;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подготовка районов размещения населения, материальных и культурных ценностей, подлежащих эвакуации;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и организация деятельности эвакуационных органов, а также подготовка их личного состава.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3.2.4. По предоставлению населению убежищ и средств индивидуальной защиты: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поддержание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разработка планов наращивания инженерной защиты территорий, отнесенных в установленном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к группам по гражданской обороне;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приспособление в мирное время и при переводе гражданской обороны с мирного на военное время заглубленных помещений, метрополитенов и других сооружений подземного пространства для укрытия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планирование и организация строительства недостающих защитных сооружений гражданской обороны в военное время;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укрытия населения в защитных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сооружениях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накопление, хранение, освежение и использование по предназначению средств индивидуальной защиты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3.2.5.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 световой и другим видам маскировки: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определение перечня объектов, подлежащих маскировке;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разработка планов осуществления комплексной маскировки территорий, отнесенных в установленном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к группам по гражданской обороне;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и поддержание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других видов маскировки;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инженерно-технических мероприятий по уменьшению демаскирующих признаков территорий, отнесенных в установленном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к группам по гражданской обороне.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3.2.6. По проведению аварийно-спасательных работ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возникновения опасностей для населения при ведении военных действий или вследствие этих действий, а также при чрезвычайных ситуациях природного и техногенного характера: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создание, оснащение и подготовка в области гражданской обороны аварийно-спасательных формирований и спасательных служб, а также планирование их действий;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и поддержание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3.2.7. По первоочередному обеспечению населения, пострадавшего при ведении военных действий или вследствие этих действий, в том числе по медицинскому обслуживанию, включая оказание первой медицинской помощи, срочному предоставлению жилья и принятию других необходимых мер: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планирование и организация основных видов жизнеобеспечения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и поддержание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нормированное снабжение населения продовольственными и непродовольственными товарами; предоставление населению коммунально-бытовых услуг;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проведение санитарно-гигиенических и противоэпидемических мероприятий среди населения, пострадавшего при ведении военных действий или вследствие этих действий;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проведение лечебно-эвакуационных мероприятий;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развертывание необходимой лечебной базы в загородной зоне, организация ее 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энерго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- и водоснабжения;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оказание населению медицинской помощи;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определение численности населения, оставшегося без жилья;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размещение пострадавшего населения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домах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предоставление населению информационно-психологической поддержки.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3.2.8. По борьбе с пожарами, возникшими при ведении военных действий или вследствие этих действий: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тушения пожаров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районах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 аварийно-спасательных и других неотложных работ и на объектах, отнесенных в установленном порядке к категориям по гражданской обороне, в военное время.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3.2.9.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создания и обеспечение готовности сети наблюдения и лабораторного контроля гражданской обороны на базе организаций, расположенных на территории муниципального образования, имеющих специальное оборудование (технические средства) и работников, подготовленных 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для решения задач по обнаружению и идентификации различных видов заражения (загрязнения);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введение режимов радиационной защиты на территориях, подвергшихся радиоактивному загрязнению;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3.2.10. По санитарной обработке населения, обеззараживанию зданий и сооружений, специальной обработке техники и территорий: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заблаговременное создание запасов дезактивирующих, дегазирующих веществ и растворов;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3.2.11. По восстановлению и поддержанию порядка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районах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, пострадавших при ведении военных действий или вследствие этих действий, а также вследствие чрезвычайных ситуаций природного и техногенного характера и террористических акций: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и оснащение сил охраны общественного порядка, подготовка их в области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осуществление пропускного режима и поддержание общественного порядка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очагах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поражения;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3.2.12. По вопросам срочного восстановления функционирования необходимых коммунальных служб в военное время: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готовности коммунальных служб к работе в условиях военного времени, разработка планов их действий;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запасов оборудования и запасных частей для ремонта поврежденных систем газ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о-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энерго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- и водоснабжения;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и подготовка резерва мобильных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я очистки, опреснения и транспортировки воды;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на водопроводных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станциях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необходимых запасов реагентов, реактивов, консервантов и дезинфицирующих средств;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я организации коммунального снабжения населения.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3.2.13. По срочному захоронению трупов в военное время: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заблаговременное, в мирное время, определение мест возможных захоронений;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создание, подготовка и обеспечение готовности сил и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оборудование мест погребения (захоронения) тел (останков) погибших;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санитарно-эпидемиологического надзора.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3.2.14. По разработке и осуществлению мер, направленных на сохранение объектов, необходимых для устойчивого функционирования экономики и выживания населения в военное время: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и организация работы в мирное и военное время комиссий по вопросам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повышения устойчивости функционирования объектов экономики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территорий, отнесенных в установленном порядке к группам по гражданской обороне;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рациональное размещение объектов экономики и инфраструктуры, а также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пр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планирование, подготовка и проведение аварийно-спасательных и других неотложных работ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объектах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экономики, продолжающих работу в военное время;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страхового фонда документации;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3.2.15. По вопросам обеспечения постоянной готовности сил и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ажданской обороны: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и оснащение сил гражданской обороны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современными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техникой и оборудованием;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подготовка сил гражданской обороны к действиям, проведение учений и тренировок по гражданской обороне;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разработка и корректировка планов действий сил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определение порядка взаимодействия и привлечения сил и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ажданской обороны, а также всестороннее обеспечение их действий.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4. Руководство и организационная структура гражданской обороны на территории муниципального образования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4.1. Руководство гражданской обороной в муниципальном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 руководитель органа местного самоуправления.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4.2.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целях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организации и ведения гражданской обороны руководители гражданской обороны соответствующих уровней издают приказы и распоряжения руководителей гражданской обороны.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Приказы и распоряжения руководителей гражданской обороны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их компетенции обязательны для исполнения всеми должностными лицами и гражданами.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4.3. Руководители гражданской обороны осуществляют руководство гражданской обороной через соответствующие органы, осуществляющие управление гражданской обороной, органы управления спасательных служб, эвакуационные органы, комиссию по повышению устойчивости функционирования экономики и организаций муниципального образования в военное время и другие органы, создаваемые в целях решения задач в области гражданской обороны.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4.4.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Органами, осуществляющими управление гражданской обороной на территории муниципального образования являются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структурные подразделения (работники) по гражданской обороне органов местного самоуправления и организаций.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4.5. Для планирования, подготовки и проведения эвакуационных мероприятий органами местного самоуправления и руководителями организаций заблаговременно в мирное время создаются эвакуационные (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эвакоприемные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) комиссии.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4.6. Эвакуационные (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эвакоприемные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) комиссии возглавляются руководителями или заместителями руководителей соответствующих органов местного самоуправления и организаций.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4.7. 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4.8. Для решения задач в области гражданской обороны, реализуемых на территории муниципального образования, создаются силы гражданской обороны. В состав сил гражданской обороны входят аварийно-спасательные формирования, нештатные аварийно-спасательные формирования и спасательные службы.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4.9.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Для осуществления управления гражданской обороной органы местного самоуправления и организации, в соответствии с полномочиями в области гражданской обороны, создают и поддерживают в постоянной готовности технические системы управления гражданской обороной, системы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5. Состав сил и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ажданской обороны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5.1. Для выполнения мероприятий гражданской обороны, проведения аварийно-спасательных и других неотложных работ на территории муниципального образования в 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соответствии с планами гражданской обороны и защиты населения создается группировка сил гражданской обороны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составе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нештатных, штатных аварийно-спасательных 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формирований и спасательных служб.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5.2. Аварийно-спасательные формирования – самостоятельные или входящие в состав аварийно-спасательных слу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жб стр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уктуры, предназначенные для проведения аварийно-спасательных работ, основу которых составляют подразделения, оснащенные специальной техникой, оборудованием, снаряжением, инструментами и материалами.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5.3. На территории муниципального образования создаются спасательные службы (службы гражданской обороны) муниципальных образований и организаций.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Задачи, организация и функции спасательных служб определяются соответствующими положениями о спасательных службах.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5.4. Положение о спасательной службе муниципального образования разрабатывается и подписывается руководителем соответствующей спасательной службы, согласовывается с руководителем соответствующей спасательной службы края, области, республики и утверждается руководителем гражданской обороны муниципального образования.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Положение о спасательной службе организации разрабатывается организацией и согласовывается с органом местного самоуправления, руководителем соответствующей спасательной службы муниципального образования и утверждается руководителем организации. Инструкции и указания спасательных служб муниципального образования по вопросам, входящим в их компетенцию, обязательны для выполнения всеми подведомственными им структурными подразделениями, службами муниципальных образований и службами организаций.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5.5. Решение о создании спасательных служб принимают руководители органов местного самоуправления, в организациях - руководители организаций.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Вид и количество спасательных служб, создаваемых органами местного самоуправления и организациями, определяются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расчета объема и характера, выполняемых в соответствии с планами гражданской обороны и защиты населения (планами гражданской обороны) задач.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По решению руководителей органов местного самоуправления создаются спасательные службы: медицинская, инженерная, коммунальная, противопожарная, охраны общественного порядка, защиты животных и растений, оповещения и связи, защиты культурных ценностей, транспортная, торговли и питания и другие службы.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 состав спасательной службы органа местного самоуправления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ведении военных действий или вследствие этих действий, а также при 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ликвидации последствий чрезвычайных ситуаций природного и техногенного характера.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5.6. Силы гражданской обороны в мирное время могут привлекаться для участия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мероприятиях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 предупреждению и ликвидации чрезвычайных ситуаций природного и техногенного характера, а также ликвидации последствий, вызванных террористическими акциями. Решение о привлечении в мирное время сил и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гр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ажданской обороны для ликвидации последствий чрезвычайных ситуаций на территории муниципального образования принимают руководители органов местного самоуправления и организаций в отношении созданных ими сил гражданской обороны.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Организациями, имеющими потенциально опасные производственные объекты и эксплуатирующими их, а также имеющими важное оборонное и экономическое значение или представляющими высокую степень опасности возникновения чрезвычайных ситуаций в военное и мирное время, в порядке, установленном законодательством и нормативными правовыми актами Российской Федерации и субъекта Российской Федерации, из числа своих работников создаются и поддерживаются в состоянии постоянной готовности нештатные аварийно-спасательные формирования.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Органы местного самоуправления могут создавать, содержать и организовывать деятельность нештатных аварийно-спасательных формирований для решения задач на своих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территориях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. Состав, структура и оснащение территориальных нештатных аварийно-спасательных формирований определяются руководителями организаций в соответствии с законодательством и нормативными правовыми актами Российской Федерации и субъекта Российской Федерации, исходя из задач гражданской обороны и защиты населения, и согласовываются с главным управлением МЧС России по субъекту Российской Федерации.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5.7. Силы и средства организаций независимо от организационно-правовых форм и форм собственности привлекаются для обеспечения выполнения мероприятий по гражданской обороне.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5.8. Сроки приведения в готовность органов управления и сил гражданской обороны к проведению мероприятий по </w:t>
      </w:r>
      <w:proofErr w:type="spellStart"/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подго</w:t>
      </w:r>
      <w:proofErr w:type="spellEnd"/>
      <w:r w:rsidRPr="00BB7794">
        <w:rPr>
          <w:rFonts w:ascii="Arial" w:eastAsia="Arial Unicode MS" w:hAnsi="Arial" w:cs="Arial"/>
          <w:sz w:val="24"/>
          <w:szCs w:val="24"/>
          <w:lang w:eastAsia="ru-RU"/>
        </w:rPr>
        <w:t>​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товке</w:t>
      </w:r>
      <w:proofErr w:type="spellEnd"/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к защите и защите населения и организаций от опасностей, возни</w:t>
      </w:r>
      <w:r w:rsidRPr="00BB7794">
        <w:rPr>
          <w:rFonts w:ascii="Arial" w:eastAsia="Arial Unicode MS" w:hAnsi="Arial" w:cs="Arial"/>
          <w:sz w:val="24"/>
          <w:szCs w:val="24"/>
          <w:lang w:eastAsia="ru-RU"/>
        </w:rPr>
        <w:t>​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кающих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при ведении военных действий или вследствие этих действий: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дежурные силы и средства - _____ час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.;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органы управления - _____ час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.;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силы постоянной готовности - _____ час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.;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силы повышенной готовности - _____ час.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6. Подготовка к ведению и ведение гражданской обороны в муниципальном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6.1. Мероприятия по гражданской обороне организуются в рамках подготовки к ведению и ведения гражданской обороны.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6.2.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на основании годовых и перспективных планов, предусматривающих основные мероприятия по вопросам гражданской обороны, предупреждения и ликвидации чрезвычайных ситуаций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план основных мероприятий).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6.3. План основных мероприятий муниципального образования на год разрабатывается органом местного самоуправления и согласовывается с органом, уполномоченным решать задачи гражданской обороны и задачи по предупреждению и ликвидации чрезвычайных ситуаций. Планирование основных мероприятий гражданской обороны производится с учетом всесторонней оценки обстановки, которая может сложиться на территории муниципального образования в результате применения современных средств поражения, а также в результате возможных террористических актов и чрезвычайных ситуаций.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6.4.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Ведение гражданской обороны на муниципальном уровне заключается в выполнении мероприятий по защите населения, материальных и культурных ценностей на территории муниципального образования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на 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основании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планов гражданской обороны и защиты населения муниципальных образований.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6.5. Планы гражданской обороны и защиты населения определяют объем, организацию, порядок, способы и сроки выполнения мероприятий по приведению гражданской обороны в установленные степени готовности при переводе ее с мирного на военное время и в ходе ее ведения, а также при возникновении чрезвычайных ситуаций природного и техногенного характера.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6.6.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В целях решения задач в области гражданской обороны в соответствии с полномочиями в области гражданской обороны создаются и содержатся в готовности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 6.7.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Для планирования, подготовки и проведения эвакуационных мероприятий органами местного самоуправления заблаговременно в мирное время создаются эвакуационные (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эвакоприемные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) комиссии. Эвакуационные (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эвакоприемные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) комиссии возглавляются руководителями или заместителями руководителей соответствующих органов местного самоуправления. Деятельность эвакуационных (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эвакоприемных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) комиссий регламентируется положениями об эвакуационных (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эвакоприемных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) комиссиях, утверждаемыми соответствующими руководителями гражданской обороны.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6.8.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организованного и планомерного осуществления мероприятий по гражданской обороне, и своевременного оповещения населения о прогнозируемых и возникших опасностях в военное время на территории муниципального образования организуется сбор и обмен информацией в области гражданской обороны (далее – информация).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Сбор и обмен информацией осуществляются организациями, продолжающими работу в военное время, организациями, имеющими потенциально опасные объекты и эксплуатирующими их, а также организациями, имеющими важное оборонное и экономическое значение или представляющими высокую степень опасности возникновения чрезвычайных ситуаций в мирное и (или) военное время.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Порядок сбора и обмена информацией в области гражданской обороны, формы донесений и сроки их представления на территории субъекта Российской Федерации определяется главным управлением МЧС России по субъекту Российской Федерации.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6.9. Подготовка к ведению гражданской обороны на территории муниципального образования осуществляется в мирное время и включает в себя: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разработку и корректировку планов гражданской обороны и защиты населения муниципального образования; создание, подготовку и обеспечение готовности к действиям органов управления, сил и средств, предназначенных для решения задач гражданской обороны и защиты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и подготовку к работе в условиях военного времени органов и пунктов управления; создание, подготовку и обеспечение готовности к действиям эвакуационных органов всех уровней;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экспертную оценку, составление перечней материальных и культурных ценностей, подлежащих вывозу в безопасные районы, подготовку тары и упаковочного материала, личного состава погрузочно-разгрузочных команд;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определение необходимого количества транспортных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я эвакуации населения категорированных городов, материальных и культурных ценностей в безопасные районы;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подготовка мест размещения эвакуированного населения, хранения вывозимых материальных и культурных ценностей в безопасных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районах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и подготовку территориальных и объектовых нештатных аварийно-спасательных формирований и руководство их деятельностью;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организацию и поддержание взаимодействия с соответствующими федеральными органами исполнительной власти, территориальными органами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федеральных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органов исполнительной власти, органами военного командования, исполнительными органами государственной власти области и органами местного самоуправления;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планирование и организацию основных видов жизнеобеспечения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планирование и руководство проведением мероприятий по поддержанию устойчивого функционирования организаций;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подготовку к проведению инженерно-технических мероприятий по уменьшению демаскирующих признаков организаций и предприятий;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определение потребности и создание запасов финансовых, материально-технических, продовольственных, медицинских и иных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я обеспечения выполнения мероприятий по гражданской обороне, защите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планирование обеспечения органов управления, сил гражданской обороны автотракторной и специальной техникой, приборами и инструментами, горюче-смазочными материалами, продовольствием и водой, средствами связи, средствами медицинской, радиационной и химической защиты, медицинским и вещевым 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имуществом, средствами обеззараживания, строительными материалами, топливом, другими видами материальных и технических средств и их защиты;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поддержание в исправном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и в постоянной готовности техники, привлекаемой к решению задач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 Ведение гражданской обороны на территории муниципального образования осуществляется при приведении системы гражданской обороны в установленные степени готовности и в условиях военного времени и включает в себя: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6.10.1. По вопросам управления мероприятиями гражданской обороны: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приведение в готовность системы управления организации;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развертывание работы штабов, боевых расчетов ГО на пункте управления;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мероприятий, обеспечивающих устойчивое управление органами управления, силами и средствами при осуществлении мероприятий гражданской обороны.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6.10.2. По вопросам обеспечения оповещения населения муниципального образования: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поддержание в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постоянной готовности к использованию технических систем управления гражданской обороны, территориальной системы оповещения населения;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своевременное оповещение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6.10.3. По вопросам медицинского обеспечения населения муниципального образования: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организация и проведение медицинских, лечебно-эвакуационных, санитарно-гигиенических и противоэпидемических мероприятий, направленных на сохранение жизни и здоровья населения, а также своевременное оказание медицинской помощи пораженным и больным гражданам;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комплекса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санитарного благополучия населения (рабочих и служащих), устранение неблагоприятных санитарных последствий применения противником средств массового поражения;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6.10.4. По вопросам социального обеспечения населения муниципального образования: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всесторонней социальной помощи населению (рабочим и служащим), пострадавшему от опасностей, возникших при ведении военных действий или вследствие этих действий, а также при чрезвычайных ситуациях природного и техногенного характера, включая террористические акты;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населения, размещение людей, оставшихся без жилья, в домах отдыха, пансионатах и других оздоровительных учреждениях, временных жилищах (сборных домах, палатках, землянках и т.п.), а также осуществление подселения населения на площадь сохранившегося жилого фонда;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6.10.5. По вопросам транспортного обеспечения населения муниципального образования: мониторинг исправности транспорта, а также транспорта, остающегося после мобилизации на объектах экономики, независимо от его ведомственной принадлежности и форм собственности;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и осуществление транспортных перевозок в целях гражданской обороны (вывоз эвакуируемого населения (рабочих и служащих), материальных и культурных ценностей в безопасную зону, доставка сил гражданской обороны и рабочих смен к местам работ, эвакуация пораженных в больничные базы, доставка материальных средств, необходимых для проведения аварийно-спасательных и других неотложных работ);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6.10.6. По вопросам инженерного обеспечения населения муниципального образования: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строительства недостающего фонда защитных сооружений (быстровозводимых убежищ и противорадиационных укрытий) для защиты населения (рабочих и служащих) от всех видов поражающих факторов и последствий применения современных средств поражения;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инженерного оборудования пунктов управления, сборных и промежуточных пунктов эвакуации, станций посадки и высадки эвакуируемого населения, приемных эвакуационных пунктов и районов размещения 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эвакуируемого населения (рабочих и служащих) в безопасных районах и исходных районов сил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восстановление в приоритетном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объектов экономики в условиях военного времени;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ведение инженерной разведки на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маршрутах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ввода сил гражданской обороны, в очагах поражения и зонах катастрофического затопления;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осуществление мероприятий, направленных на повышение устойчивости функционирования объектов, специальных инженерных сетей и коммуникаций жилищно-коммунального хозяйства, их срочное восстановление;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проведение неотложных работ по локализации и ликвидации аварий на специальных инженерных сетях и коммуникациях.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6.10.7. По вопросам жилищно-коммунального обеспечения населения муниципального образования: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готовности коммунальных служб к работе в условиях военного времени;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и организация безотказной работы защищенной системы водоснабжения, создание запасов воды и поддержание в готовности технических средств ее доставки;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защиты </w:t>
      </w:r>
      <w:proofErr w:type="spell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водоисточников</w:t>
      </w:r>
      <w:proofErr w:type="spell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и сооружений водопроводного хозяйства от заражения химически опасными, отравляющими, радиоактивными веществами и биологическими средствами;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лабораторного контроля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питьевой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и сточных вод в пунктах водоснабжения;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и проведение санитарной обработки людей, обеззараживания одежды, объектов, техники, территорий и воды на коммунально-бытовых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предприятиях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и осуществление срочного захоронения трупов;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размещения пострадавшего и эвакуированного населения (рабочих и служащих), их коммунально-бытового обеспечения;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6.10.8. По вопросам обеспечения населения муниципального образования товарами первой необходимости и питанием: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горячим питанием или сухими пайками пострадавшего и пораженного населения (рабочих и служащих) до поступления его в стационарные лечебные учреждения;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снабжение товарами первой необходимости населения (рабочих и служащих), а также личного состава аварийно-спасательных формирований в 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исходных районах и при ведении аварийно-спасательных и других неотложных работ;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доставки и передачи на санитарно-обмывочные пункты комплектов белья, одежды и обуви;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защиты товарных запасов продовольствия и промышленных товаров первой необходимости от поражающих факторов оружия массового поражения и других средств нападения противника, учета потерь этих запасов.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6.10.9. По вопросам обеспечения горюче-смазочными материалами и энергоснабжением: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обеспечения горюче-смазочными материалами автотракторной, специальной техники и других технических средств, привлекаемых для проведения мероприятий по гражданской обороне;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бесперебойной подачи газа, топлива, электрической энергии для обеспечения нужд населения и функционирования организаций при ведении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электрической энергией населения (организаций), аварийно-спасательных формирований в ходе проведения ими аварийно-спасательных и других неотложных работ;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проведения мероприятий по повышению устойчивости функционирования объектов энергоснабжения;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мероприятий по светомаскировке.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6.10.10. По вопросам обеспечения охраны общественного порядка: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охрана и оборона важных в стратегическом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объектов, объектов на коммуникациях, включенных в перечень, утверждаемый Правительством Российской Федерации;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мероприятий, направленных на поддержание общественного порядка в городах, отнесенных к группе по гражданской обороне, других населенных пунктах, на маршрутах эвакуации населения, а также обеспечение охраны материальных и культурных ценностей в военное время;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в установленном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надзора (контроля) за соблюдением должностными лицами и населением правил световой маскировки, карантина, выполнением решений органов государственной власти по вопросам обеспечения общественного порядка при введении военного положения и при проведении мероприятий гражданской обороны;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общественного порядка и безопасности дорожного движения на маршрутах ввода сил гражданской обороны в очаги поражения, при проведении в них аварийно-спасательных и других неотложных работ, а также при выводе из этих очагов пострадавших;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6.10.11. По вопросам противопожарного обеспечения муниципального образования: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обеспечение готовности сил и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пр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отивопожарной службы и НАСФ;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проведение профилактических мероприятий, направленных на повышение противопожарной устойчивости населенных пунктов и предприятий;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спасение и эвакуация людей из горящих, задымленных и загазованных зданий и сооружений;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привлечение населения к обеспечению пожарной безопасности.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6.10.12. По вопросам дорожного обеспечения муниципального образования: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разработка мероприятий, направленных на обеспечение содержания в исправном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автомобильных дорог и мостов;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поддержание дорог и дорожных сооружений в проезжем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состоянии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, строительство новых дорог, оборудование колонных путей и переправ;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ремонт и содержание автомобильных дорог и искусственных сооружений на них;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осуществление мероприятий по техническому прикрытию автомобильных дорог, ликвидация в кратчайший срок их разрушений и повреждений, предназначенных для ввода сил в районы аварийно-спасательных и других неотложных работ, эвакуации пораженных (создание запасов строительных материалов и готовых конструкций, выделение и расстановка сил и средств для выполнения восстановительных работ на важнейших объектах и участках дорог).</w:t>
      </w:r>
      <w:proofErr w:type="gramEnd"/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6.10.13. По вопросам защиты животных и растений: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проведение мероприятий по защите животных, растений и продукции животноводства, растениеводства на объектах сельскохозяйственного производства от оружия массового поражения;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ведение ветеринарной и фитопатологической разведки;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ведение наблюдения и проведение лабораторного контроля за зараженностью продуктов животноводства, растениеводства, кормов и воды.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6.10.14. По вопросам проведения эвакуации населения, материальных и культурных ценностей: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развертывание и обеспечение работы эвакуационных органов всех уровней;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проведение мероприятий по эвакуации населения, материальных и культурных ценностей в безопасные районы;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обеспечение размещения, первоочередного жизнеобеспечения эвакуированного населения в безопасных 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районах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организацию и ведение регистрационного учета, а при необходимости и документирование эвакуированного населения в местах его размещения;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6.10.15. По вопросам проведения аварийно-спасательных и других неотложных работ: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создание и поддержание в готовности к действиям группировки сил и сре</w:t>
      </w: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>дств дл</w:t>
      </w:r>
      <w:proofErr w:type="gramEnd"/>
      <w:r w:rsidRPr="00BB7794">
        <w:rPr>
          <w:rFonts w:ascii="Arial" w:eastAsia="Times New Roman" w:hAnsi="Arial" w:cs="Arial"/>
          <w:sz w:val="24"/>
          <w:szCs w:val="24"/>
          <w:lang w:eastAsia="ru-RU"/>
        </w:rPr>
        <w:t>я проведения АСДНР;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ведение всех видов разведки на маршрутах ввода сил;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обеспечение безопасности дорожного движения и общественного порядка на маршрутах ввода сил и в районах проведения АСДНР;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   осуществление мероприятий по учету потерь населения.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7. Заключительные положения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7.1. Финансирование мероприятий по гражданской обороне осуществляется в соответствии с законодательством Российской Федерации.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7.2. Неисполнение должностными лицами и гражданами Российской Федерации норм и требований в области гражданской обороны влечет ответственность в соответствии с законодательством Российской Федерации.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73E5" w:rsidRPr="00BB7794" w:rsidRDefault="00D873E5" w:rsidP="00D873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D873E5" w:rsidRPr="00BB7794" w:rsidRDefault="00D873E5" w:rsidP="00D87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9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E1477" w:rsidRDefault="00FE1477"/>
    <w:sectPr w:rsidR="00FE1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3E5"/>
    <w:rsid w:val="00D873E5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6898</Words>
  <Characters>39321</Characters>
  <Application>Microsoft Office Word</Application>
  <DocSecurity>0</DocSecurity>
  <Lines>327</Lines>
  <Paragraphs>92</Paragraphs>
  <ScaleCrop>false</ScaleCrop>
  <Company>HP</Company>
  <LinksUpToDate>false</LinksUpToDate>
  <CharactersWithSpaces>46127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2023-03-06T08:54:00Z</dcterms:created>
  <dcterms:modified xsi:type="dcterms:W3CDTF">2023-03-06T08:55:00Z</dcterms:modified>
</cp:coreProperties>
</file>