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6E" w:rsidRPr="00371FF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Pr="00371FFE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7</w:t>
      </w:r>
      <w:r w:rsidRPr="00371FFE">
        <w:rPr>
          <w:rFonts w:ascii="Arial" w:hAnsi="Arial" w:cs="Arial"/>
          <w:b/>
          <w:sz w:val="32"/>
          <w:szCs w:val="32"/>
        </w:rPr>
        <w:t>.2019г №</w:t>
      </w:r>
      <w:r>
        <w:rPr>
          <w:rFonts w:ascii="Arial" w:hAnsi="Arial" w:cs="Arial"/>
          <w:b/>
          <w:sz w:val="32"/>
          <w:szCs w:val="32"/>
        </w:rPr>
        <w:t>74</w:t>
      </w:r>
    </w:p>
    <w:p w:rsidR="00A8246E" w:rsidRPr="00371FF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8246E" w:rsidRPr="00371FF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ИРКУТСКАЯ ОБЛАСТЬ</w:t>
      </w:r>
    </w:p>
    <w:p w:rsidR="00A8246E" w:rsidRPr="00371FF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8246E" w:rsidRPr="00371FF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A8246E" w:rsidRPr="00371FF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АДМИНИСТРАЦИЯ</w:t>
      </w:r>
    </w:p>
    <w:p w:rsidR="00A8246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ПОСТАНОВЛЕНИЕ</w:t>
      </w:r>
    </w:p>
    <w:p w:rsidR="00A8246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</w:p>
    <w:p w:rsidR="00A8246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ВЫДЕЛЕНИИ И ОБОРУДОВАНИИ НА ТЕРРИТОРИЯХ ИЗБИРАТЕЛЬНЫХ УЧАСТКОВ СПЕЦИАЛЬНЫХ МЕСТ ДЛЯ РАЗМЕЩЕНИЯ ПЕЧАТНЫХ ПРЕДВЫБОРНЫХ АГИТАЦИОННЫХ МАТЕРИАЛОВ НА ВЫБОРАХ МЭРА МУНИЦИПАЛЬНОГО ОБРАЗОВАНИЯ «БАЯНДАЕВСКИЙ РАЙОН» И ДЕПУТАТОВ ДУМЫ МУНИЦИПАЛЬНОГО ОБРАЗОВАНИЯ «БАЯНДАЕВСКИЙ РАЙОН»</w:t>
      </w:r>
    </w:p>
    <w:p w:rsidR="00A8246E" w:rsidRPr="00371FFE" w:rsidRDefault="00A8246E" w:rsidP="00A8246E">
      <w:pPr>
        <w:jc w:val="center"/>
        <w:rPr>
          <w:rFonts w:ascii="Arial" w:hAnsi="Arial" w:cs="Arial"/>
          <w:b/>
          <w:sz w:val="32"/>
          <w:szCs w:val="32"/>
        </w:rPr>
      </w:pPr>
    </w:p>
    <w:p w:rsidR="00A8246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 На основании пункта 7 статьи 54 Федерального закона от 12 июня 2002 года № 67 –ФЗ «Об основных гарантиях избирательных прав и права на участие в референдуме граждан Российской Федерации», пункта 7 статьи 81 Закона иркутской области «О муниципальных выборах в Иркутской области» и статьи 12 Устава муниципального образования «Хогот» 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</w:p>
    <w:p w:rsidR="00A8246E" w:rsidRPr="00371FFE" w:rsidRDefault="00A8246E" w:rsidP="00A8246E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ПОСТАНОВЛЯЮ:</w:t>
      </w:r>
    </w:p>
    <w:p w:rsidR="00A8246E" w:rsidRPr="00371FFE" w:rsidRDefault="00A8246E" w:rsidP="00A8246E">
      <w:pPr>
        <w:ind w:firstLine="709"/>
        <w:jc w:val="center"/>
        <w:rPr>
          <w:rFonts w:ascii="Arial" w:hAnsi="Arial" w:cs="Arial"/>
          <w:b/>
        </w:rPr>
      </w:pP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1. Выделить и оборудовать специальные места для размещения печатных предвыборных агитационных материалов на выборах Мэра муниципального образования «</w:t>
      </w:r>
      <w:proofErr w:type="spellStart"/>
      <w:r w:rsidRPr="00371FFE">
        <w:rPr>
          <w:rFonts w:ascii="Arial" w:hAnsi="Arial" w:cs="Arial"/>
        </w:rPr>
        <w:t>Баяндаевский</w:t>
      </w:r>
      <w:proofErr w:type="spellEnd"/>
      <w:r w:rsidRPr="00371FFE">
        <w:rPr>
          <w:rFonts w:ascii="Arial" w:hAnsi="Arial" w:cs="Arial"/>
        </w:rPr>
        <w:t xml:space="preserve"> район» и депутатов Думы муниципального образования «</w:t>
      </w:r>
      <w:proofErr w:type="spellStart"/>
      <w:r w:rsidRPr="00371FFE">
        <w:rPr>
          <w:rFonts w:ascii="Arial" w:hAnsi="Arial" w:cs="Arial"/>
        </w:rPr>
        <w:t>Баяндаевский</w:t>
      </w:r>
      <w:proofErr w:type="spellEnd"/>
      <w:r w:rsidRPr="00371FFE">
        <w:rPr>
          <w:rFonts w:ascii="Arial" w:hAnsi="Arial" w:cs="Arial"/>
        </w:rPr>
        <w:t xml:space="preserve"> район» на территории избирательного участка № 181 (</w:t>
      </w:r>
      <w:proofErr w:type="spellStart"/>
      <w:r w:rsidRPr="00371FFE">
        <w:rPr>
          <w:rFonts w:ascii="Arial" w:hAnsi="Arial" w:cs="Arial"/>
        </w:rPr>
        <w:t>с</w:t>
      </w:r>
      <w:proofErr w:type="gramStart"/>
      <w:r w:rsidRPr="00371FFE">
        <w:rPr>
          <w:rFonts w:ascii="Arial" w:hAnsi="Arial" w:cs="Arial"/>
        </w:rPr>
        <w:t>.Х</w:t>
      </w:r>
      <w:proofErr w:type="gramEnd"/>
      <w:r w:rsidRPr="00371FFE">
        <w:rPr>
          <w:rFonts w:ascii="Arial" w:hAnsi="Arial" w:cs="Arial"/>
        </w:rPr>
        <w:t>огот</w:t>
      </w:r>
      <w:proofErr w:type="spellEnd"/>
      <w:r w:rsidRPr="00371FFE">
        <w:rPr>
          <w:rFonts w:ascii="Arial" w:hAnsi="Arial" w:cs="Arial"/>
        </w:rPr>
        <w:t>)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магазина «Березка»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магазина «Ника»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магазина «</w:t>
      </w:r>
      <w:r w:rsidR="002912AC">
        <w:rPr>
          <w:rFonts w:ascii="Arial" w:hAnsi="Arial" w:cs="Arial"/>
        </w:rPr>
        <w:t>Надежда</w:t>
      </w:r>
      <w:r w:rsidRPr="00371FFE">
        <w:rPr>
          <w:rFonts w:ascii="Arial" w:hAnsi="Arial" w:cs="Arial"/>
        </w:rPr>
        <w:t>»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2. На территории избирательного участка № 182 (</w:t>
      </w:r>
      <w:proofErr w:type="spellStart"/>
      <w:r w:rsidRPr="00371FFE">
        <w:rPr>
          <w:rFonts w:ascii="Arial" w:hAnsi="Arial" w:cs="Arial"/>
        </w:rPr>
        <w:t>д</w:t>
      </w:r>
      <w:proofErr w:type="gramStart"/>
      <w:r w:rsidRPr="00371FFE">
        <w:rPr>
          <w:rFonts w:ascii="Arial" w:hAnsi="Arial" w:cs="Arial"/>
        </w:rPr>
        <w:t>.С</w:t>
      </w:r>
      <w:proofErr w:type="gramEnd"/>
      <w:r w:rsidRPr="00371FFE">
        <w:rPr>
          <w:rFonts w:ascii="Arial" w:hAnsi="Arial" w:cs="Arial"/>
        </w:rPr>
        <w:t>тарый</w:t>
      </w:r>
      <w:proofErr w:type="spellEnd"/>
      <w:r w:rsidRPr="00371FFE">
        <w:rPr>
          <w:rFonts w:ascii="Arial" w:hAnsi="Arial" w:cs="Arial"/>
        </w:rPr>
        <w:t xml:space="preserve"> Хогот)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- здание </w:t>
      </w:r>
      <w:r w:rsidR="002912AC">
        <w:rPr>
          <w:rFonts w:ascii="Arial" w:hAnsi="Arial" w:cs="Arial"/>
        </w:rPr>
        <w:t>ДФ</w:t>
      </w:r>
      <w:bookmarkStart w:id="0" w:name="_GoBack"/>
      <w:bookmarkEnd w:id="0"/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3.На территории избирательного участка № 183 (</w:t>
      </w:r>
      <w:proofErr w:type="spellStart"/>
      <w:r w:rsidRPr="00371FFE">
        <w:rPr>
          <w:rFonts w:ascii="Arial" w:hAnsi="Arial" w:cs="Arial"/>
        </w:rPr>
        <w:t>д</w:t>
      </w:r>
      <w:proofErr w:type="gramStart"/>
      <w:r w:rsidRPr="00371FFE">
        <w:rPr>
          <w:rFonts w:ascii="Arial" w:hAnsi="Arial" w:cs="Arial"/>
        </w:rPr>
        <w:t>.Ш</w:t>
      </w:r>
      <w:proofErr w:type="gramEnd"/>
      <w:r w:rsidRPr="00371FFE">
        <w:rPr>
          <w:rFonts w:ascii="Arial" w:hAnsi="Arial" w:cs="Arial"/>
        </w:rPr>
        <w:t>утхалун</w:t>
      </w:r>
      <w:proofErr w:type="spellEnd"/>
      <w:r w:rsidRPr="00371FFE">
        <w:rPr>
          <w:rFonts w:ascii="Arial" w:hAnsi="Arial" w:cs="Arial"/>
        </w:rPr>
        <w:t>)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водокачки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- здание магазина </w:t>
      </w:r>
      <w:proofErr w:type="spellStart"/>
      <w:r w:rsidRPr="00371FFE">
        <w:rPr>
          <w:rFonts w:ascii="Arial" w:hAnsi="Arial" w:cs="Arial"/>
        </w:rPr>
        <w:t>райпо</w:t>
      </w:r>
      <w:proofErr w:type="spellEnd"/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4. На территории избирательного участка № 184 (</w:t>
      </w:r>
      <w:proofErr w:type="spellStart"/>
      <w:r w:rsidRPr="00371FFE">
        <w:rPr>
          <w:rFonts w:ascii="Arial" w:hAnsi="Arial" w:cs="Arial"/>
        </w:rPr>
        <w:t>д</w:t>
      </w:r>
      <w:proofErr w:type="gramStart"/>
      <w:r w:rsidRPr="00371FFE">
        <w:rPr>
          <w:rFonts w:ascii="Arial" w:hAnsi="Arial" w:cs="Arial"/>
        </w:rPr>
        <w:t>.К</w:t>
      </w:r>
      <w:proofErr w:type="gramEnd"/>
      <w:r w:rsidRPr="00371FFE">
        <w:rPr>
          <w:rFonts w:ascii="Arial" w:hAnsi="Arial" w:cs="Arial"/>
        </w:rPr>
        <w:t>айзеран</w:t>
      </w:r>
      <w:proofErr w:type="spellEnd"/>
      <w:r w:rsidRPr="00371FFE">
        <w:rPr>
          <w:rFonts w:ascii="Arial" w:hAnsi="Arial" w:cs="Arial"/>
        </w:rPr>
        <w:t>)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- здание магазина ИП </w:t>
      </w:r>
      <w:proofErr w:type="spellStart"/>
      <w:r w:rsidRPr="00371FFE">
        <w:rPr>
          <w:rFonts w:ascii="Arial" w:hAnsi="Arial" w:cs="Arial"/>
        </w:rPr>
        <w:t>Апанова</w:t>
      </w:r>
      <w:proofErr w:type="spellEnd"/>
      <w:r w:rsidRPr="00371FFE">
        <w:rPr>
          <w:rFonts w:ascii="Arial" w:hAnsi="Arial" w:cs="Arial"/>
        </w:rPr>
        <w:t xml:space="preserve"> К.А.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- здание магазина </w:t>
      </w:r>
      <w:proofErr w:type="spellStart"/>
      <w:r w:rsidRPr="00371FFE">
        <w:rPr>
          <w:rFonts w:ascii="Arial" w:hAnsi="Arial" w:cs="Arial"/>
        </w:rPr>
        <w:t>райпо</w:t>
      </w:r>
      <w:proofErr w:type="spellEnd"/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5. На территории избирательного участка № 185 (</w:t>
      </w:r>
      <w:proofErr w:type="spellStart"/>
      <w:r w:rsidRPr="00371FFE">
        <w:rPr>
          <w:rFonts w:ascii="Arial" w:hAnsi="Arial" w:cs="Arial"/>
        </w:rPr>
        <w:t>д</w:t>
      </w:r>
      <w:proofErr w:type="gramStart"/>
      <w:r w:rsidRPr="00371FFE">
        <w:rPr>
          <w:rFonts w:ascii="Arial" w:hAnsi="Arial" w:cs="Arial"/>
        </w:rPr>
        <w:t>.Х</w:t>
      </w:r>
      <w:proofErr w:type="gramEnd"/>
      <w:r w:rsidRPr="00371FFE">
        <w:rPr>
          <w:rFonts w:ascii="Arial" w:hAnsi="Arial" w:cs="Arial"/>
        </w:rPr>
        <w:t>андагай</w:t>
      </w:r>
      <w:proofErr w:type="spellEnd"/>
      <w:r w:rsidRPr="00371FFE">
        <w:rPr>
          <w:rFonts w:ascii="Arial" w:hAnsi="Arial" w:cs="Arial"/>
        </w:rPr>
        <w:t>)</w:t>
      </w: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- здание магазина </w:t>
      </w:r>
      <w:proofErr w:type="spellStart"/>
      <w:r w:rsidRPr="00371FFE">
        <w:rPr>
          <w:rFonts w:ascii="Arial" w:hAnsi="Arial" w:cs="Arial"/>
        </w:rPr>
        <w:t>райпо</w:t>
      </w:r>
      <w:proofErr w:type="spellEnd"/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>- здание водонапорной башни</w:t>
      </w:r>
    </w:p>
    <w:p w:rsidR="00A8246E" w:rsidRDefault="00A8246E" w:rsidP="00A8246E">
      <w:pPr>
        <w:ind w:firstLine="709"/>
        <w:jc w:val="both"/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2. </w:t>
      </w:r>
      <w:proofErr w:type="gramStart"/>
      <w:r w:rsidRPr="00371FFE">
        <w:rPr>
          <w:rFonts w:ascii="Arial" w:hAnsi="Arial" w:cs="Arial"/>
        </w:rPr>
        <w:t>Контроль за</w:t>
      </w:r>
      <w:proofErr w:type="gramEnd"/>
      <w:r w:rsidRPr="00371FFE">
        <w:rPr>
          <w:rFonts w:ascii="Arial" w:hAnsi="Arial" w:cs="Arial"/>
        </w:rPr>
        <w:t xml:space="preserve"> исполнением настоящего постановления оставляю за собой. </w:t>
      </w:r>
    </w:p>
    <w:p w:rsidR="00A8246E" w:rsidRDefault="00A8246E" w:rsidP="00A8246E">
      <w:pPr>
        <w:ind w:firstLine="709"/>
        <w:jc w:val="both"/>
        <w:rPr>
          <w:rFonts w:ascii="Arial" w:hAnsi="Arial" w:cs="Arial"/>
        </w:rPr>
      </w:pPr>
    </w:p>
    <w:p w:rsidR="00A8246E" w:rsidRPr="00371FFE" w:rsidRDefault="00A8246E" w:rsidP="00A8246E">
      <w:pPr>
        <w:ind w:firstLine="709"/>
        <w:jc w:val="both"/>
        <w:rPr>
          <w:rFonts w:ascii="Arial" w:hAnsi="Arial" w:cs="Arial"/>
        </w:rPr>
      </w:pPr>
    </w:p>
    <w:p w:rsidR="00A8246E" w:rsidRDefault="00A8246E" w:rsidP="00A8246E">
      <w:pPr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Глава МО «Хогот»                                                       </w:t>
      </w:r>
    </w:p>
    <w:p w:rsidR="00A8246E" w:rsidRPr="00371FFE" w:rsidRDefault="00A8246E" w:rsidP="00A8246E">
      <w:pPr>
        <w:rPr>
          <w:rFonts w:ascii="Arial" w:hAnsi="Arial" w:cs="Arial"/>
        </w:rPr>
      </w:pPr>
      <w:r w:rsidRPr="00371FFE">
        <w:rPr>
          <w:rFonts w:ascii="Arial" w:hAnsi="Arial" w:cs="Arial"/>
        </w:rPr>
        <w:t xml:space="preserve">В.П. </w:t>
      </w:r>
      <w:proofErr w:type="spellStart"/>
      <w:r w:rsidRPr="00371FFE">
        <w:rPr>
          <w:rFonts w:ascii="Arial" w:hAnsi="Arial" w:cs="Arial"/>
        </w:rPr>
        <w:t>Ханаров</w:t>
      </w:r>
      <w:proofErr w:type="spellEnd"/>
    </w:p>
    <w:p w:rsidR="00A8246E" w:rsidRDefault="00A8246E" w:rsidP="00A8246E">
      <w:pPr>
        <w:spacing w:line="360" w:lineRule="auto"/>
        <w:rPr>
          <w:sz w:val="28"/>
          <w:szCs w:val="28"/>
        </w:rPr>
      </w:pPr>
    </w:p>
    <w:p w:rsidR="00B04152" w:rsidRDefault="00B04152"/>
    <w:sectPr w:rsidR="00B04152" w:rsidSect="00A8246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6E"/>
    <w:rsid w:val="00007174"/>
    <w:rsid w:val="00035366"/>
    <w:rsid w:val="000C1060"/>
    <w:rsid w:val="000D2EB7"/>
    <w:rsid w:val="001014BD"/>
    <w:rsid w:val="00137D2D"/>
    <w:rsid w:val="001A3ECB"/>
    <w:rsid w:val="001F16C4"/>
    <w:rsid w:val="002418F9"/>
    <w:rsid w:val="00264ECB"/>
    <w:rsid w:val="002912AC"/>
    <w:rsid w:val="002A543B"/>
    <w:rsid w:val="002B1ED8"/>
    <w:rsid w:val="002D7D6F"/>
    <w:rsid w:val="003270B5"/>
    <w:rsid w:val="00331AB8"/>
    <w:rsid w:val="003F1B1A"/>
    <w:rsid w:val="004B2774"/>
    <w:rsid w:val="00504ABB"/>
    <w:rsid w:val="0054430F"/>
    <w:rsid w:val="005A42A5"/>
    <w:rsid w:val="006972D2"/>
    <w:rsid w:val="006F7782"/>
    <w:rsid w:val="006F7C7D"/>
    <w:rsid w:val="008C77FC"/>
    <w:rsid w:val="008F5C7A"/>
    <w:rsid w:val="00922B49"/>
    <w:rsid w:val="00932EA2"/>
    <w:rsid w:val="009877AE"/>
    <w:rsid w:val="009B4D1C"/>
    <w:rsid w:val="009F0DF5"/>
    <w:rsid w:val="009F3113"/>
    <w:rsid w:val="00A11415"/>
    <w:rsid w:val="00A54278"/>
    <w:rsid w:val="00A8246E"/>
    <w:rsid w:val="00B04152"/>
    <w:rsid w:val="00B955B8"/>
    <w:rsid w:val="00BF5B40"/>
    <w:rsid w:val="00C01533"/>
    <w:rsid w:val="00C30468"/>
    <w:rsid w:val="00CC13A1"/>
    <w:rsid w:val="00D23AC1"/>
    <w:rsid w:val="00D35AAB"/>
    <w:rsid w:val="00DD2BEB"/>
    <w:rsid w:val="00E22FFE"/>
    <w:rsid w:val="00F0395D"/>
    <w:rsid w:val="00F1571B"/>
    <w:rsid w:val="00F37617"/>
    <w:rsid w:val="00F53E76"/>
    <w:rsid w:val="00F8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2019-07-29T06:34:00Z</cp:lastPrinted>
  <dcterms:created xsi:type="dcterms:W3CDTF">2019-07-29T06:19:00Z</dcterms:created>
  <dcterms:modified xsi:type="dcterms:W3CDTF">2019-07-29T06:36:00Z</dcterms:modified>
</cp:coreProperties>
</file>