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3D315" w14:textId="087A5B4B" w:rsidR="00E4443F" w:rsidRDefault="003D135B" w:rsidP="00E444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15</w:t>
      </w:r>
      <w:r w:rsidR="00E4443F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9</w:t>
      </w:r>
      <w:r w:rsidR="00E4443F">
        <w:rPr>
          <w:rFonts w:ascii="Arial" w:eastAsia="Times New Roman" w:hAnsi="Arial" w:cs="Arial"/>
          <w:b/>
          <w:sz w:val="32"/>
          <w:szCs w:val="32"/>
          <w:lang w:eastAsia="ru-RU"/>
        </w:rPr>
        <w:t>.2022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127</w:t>
      </w:r>
    </w:p>
    <w:p w14:paraId="5AF5A6C4" w14:textId="77777777" w:rsidR="00E4443F" w:rsidRDefault="00E4443F" w:rsidP="00E4443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1D0B9AC0" w14:textId="77777777" w:rsidR="00E4443F" w:rsidRDefault="00E4443F" w:rsidP="00E4443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14:paraId="613C80A7" w14:textId="77777777" w:rsidR="00E4443F" w:rsidRDefault="00E4443F" w:rsidP="00E4443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14:paraId="69207CC1" w14:textId="77642C78" w:rsidR="00E4443F" w:rsidRDefault="00E4443F" w:rsidP="00E4443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</w:t>
      </w:r>
      <w:r w:rsidR="003D135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ХОГОТ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14:paraId="1E5EDC25" w14:textId="77777777" w:rsidR="00E4443F" w:rsidRDefault="00E4443F" w:rsidP="00E4443F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14:paraId="38303DBA" w14:textId="77777777" w:rsidR="00E4443F" w:rsidRDefault="00E4443F" w:rsidP="00E4443F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14:paraId="3EB490F1" w14:textId="3A3644A3" w:rsidR="00E4443F" w:rsidRPr="00E4443F" w:rsidRDefault="00E4443F" w:rsidP="00E4443F">
      <w:pPr>
        <w:spacing w:after="0" w:line="240" w:lineRule="auto"/>
        <w:ind w:right="387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14:paraId="007CE0A0" w14:textId="57321512" w:rsidR="00852106" w:rsidRPr="00852106" w:rsidRDefault="00E4443F" w:rsidP="0085210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ОБ УТВЕРЖДЕНИИ КЛЮЧЕВЫХ </w:t>
      </w:r>
      <w:r w:rsidR="00852106" w:rsidRPr="0085210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ПОКАЗАТЕЛЕЙ</w:t>
      </w:r>
    </w:p>
    <w:p w14:paraId="51C20283" w14:textId="77777777" w:rsidR="00852106" w:rsidRPr="00852106" w:rsidRDefault="00852106" w:rsidP="0085210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 ИХ ЦЕЛЕВЫХ ЗНАЧЕНИЙ, ИНДИКАТИВНЫХ</w:t>
      </w:r>
    </w:p>
    <w:p w14:paraId="1AE731C3" w14:textId="77777777" w:rsidR="00852106" w:rsidRPr="00852106" w:rsidRDefault="00852106" w:rsidP="0085210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ПОКАЗАТЕЛЕЙ ПО МУНИЦИПАЛЬНОМУ ЖИЛИЩНОМУ</w:t>
      </w:r>
    </w:p>
    <w:p w14:paraId="0628E573" w14:textId="62A65436" w:rsidR="00852106" w:rsidRDefault="00E4443F" w:rsidP="00E4443F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КОНТРОЛЮ НА ТЕРРИТОРИИ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52106" w:rsidRPr="0085210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МУНИЦИПАЛЬНОГО ОБРАЗОВАНИЯ</w:t>
      </w:r>
      <w:r w:rsidR="00852106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«</w:t>
      </w:r>
      <w:r w:rsidR="003D135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ХОГОТ»</w:t>
      </w:r>
    </w:p>
    <w:p w14:paraId="5BC51A65" w14:textId="77777777" w:rsidR="00E4443F" w:rsidRPr="00E4443F" w:rsidRDefault="00E4443F" w:rsidP="00E4443F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49515EC" w14:textId="7D1D805F" w:rsidR="00E4443F" w:rsidRDefault="00852106" w:rsidP="00E4443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пунктом 5 статьи 30 Федера</w:t>
      </w:r>
      <w:r w:rsidR="00E444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льного закона от 31 июля 2020 №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248-ФЗ «О государственном контроле (надзоре) и муниципальном ко</w:t>
      </w:r>
      <w:r w:rsidR="00E444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нтроле в Российской Федерации», 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руководствуясь Устав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ом</w:t>
      </w:r>
      <w:r w:rsidR="00E444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3D13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E444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Дума муниципального образования «</w:t>
      </w:r>
      <w:r w:rsidR="003D13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="00E444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498846FD" w14:textId="77777777" w:rsidR="00E4443F" w:rsidRDefault="00E4443F" w:rsidP="00E4443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D11A9B8" w14:textId="28DB32C8" w:rsidR="00852106" w:rsidRPr="00852106" w:rsidRDefault="00E4443F" w:rsidP="00E4443F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РЕШИЛА</w:t>
      </w:r>
      <w:r w:rsidR="00852106" w:rsidRPr="0085210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:</w:t>
      </w:r>
    </w:p>
    <w:p w14:paraId="09A8DBF4" w14:textId="0643DAD6" w:rsidR="00852106" w:rsidRPr="00852106" w:rsidRDefault="00852106" w:rsidP="0085210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E0AC688" w14:textId="7EDD920E" w:rsidR="00852106" w:rsidRPr="00852106" w:rsidRDefault="00E4443F" w:rsidP="0085210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1.Утвердить </w:t>
      </w:r>
      <w:r w:rsidR="00852106"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ключевые показатели и их целевые значения, индикативные показатели по муниципальному ж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илищному контролю на территории м</w:t>
      </w:r>
      <w:r w:rsid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3D13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52106"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согласно приложению.</w:t>
      </w:r>
    </w:p>
    <w:p w14:paraId="15E25732" w14:textId="77777777" w:rsidR="00852106" w:rsidRPr="00852106" w:rsidRDefault="00852106" w:rsidP="00852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algun Gothic" w:hAnsi="Arial" w:cs="Arial"/>
          <w:sz w:val="24"/>
          <w:szCs w:val="24"/>
          <w:lang w:eastAsia="ru-RU"/>
        </w:rPr>
      </w:pPr>
      <w:r w:rsidRPr="00852106">
        <w:rPr>
          <w:rFonts w:ascii="Arial" w:eastAsia="Malgun Gothic" w:hAnsi="Arial" w:cs="Arial"/>
          <w:sz w:val="24"/>
          <w:szCs w:val="24"/>
          <w:lang w:eastAsia="ru-RU"/>
        </w:rPr>
        <w:t>2. Настоящее постановление вступает в силу после его официального опубликования.</w:t>
      </w:r>
    </w:p>
    <w:p w14:paraId="7B514611" w14:textId="07B95318" w:rsidR="00852106" w:rsidRDefault="00852106" w:rsidP="00E4443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sz w:val="24"/>
          <w:szCs w:val="24"/>
          <w:lang w:eastAsia="ru-RU"/>
        </w:rPr>
        <w:t xml:space="preserve">3. Опубликовать настоящее постановление в </w:t>
      </w:r>
      <w:r w:rsidR="00E4443F">
        <w:rPr>
          <w:rFonts w:ascii="Arial" w:eastAsia="Times New Roman" w:hAnsi="Arial" w:cs="Arial"/>
          <w:sz w:val="24"/>
          <w:szCs w:val="24"/>
          <w:lang w:eastAsia="ru-RU"/>
        </w:rPr>
        <w:t xml:space="preserve">газете </w:t>
      </w:r>
      <w:r w:rsidRPr="00852106">
        <w:rPr>
          <w:rFonts w:ascii="Arial" w:eastAsia="Times New Roman" w:hAnsi="Arial" w:cs="Arial"/>
          <w:sz w:val="24"/>
          <w:szCs w:val="24"/>
          <w:lang w:eastAsia="ru-RU"/>
        </w:rPr>
        <w:t>Вестник</w:t>
      </w:r>
      <w:r w:rsidR="00E4443F">
        <w:rPr>
          <w:rFonts w:ascii="Arial" w:eastAsia="Times New Roman" w:hAnsi="Arial" w:cs="Arial"/>
          <w:sz w:val="24"/>
          <w:szCs w:val="24"/>
          <w:lang w:eastAsia="ru-RU"/>
        </w:rPr>
        <w:t xml:space="preserve"> МО «</w:t>
      </w:r>
      <w:r w:rsidR="003D135B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="00E4443F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852106">
        <w:rPr>
          <w:rFonts w:ascii="Arial" w:eastAsia="Times New Roman" w:hAnsi="Arial" w:cs="Arial"/>
          <w:sz w:val="24"/>
          <w:szCs w:val="24"/>
          <w:lang w:eastAsia="ru-RU"/>
        </w:rPr>
        <w:t>и разместить на официальном сайте администрации муниципального образования «</w:t>
      </w:r>
      <w:r w:rsidR="003D135B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="00E4443F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852106">
        <w:rPr>
          <w:rFonts w:ascii="Arial" w:eastAsia="Times New Roman" w:hAnsi="Arial" w:cs="Arial"/>
          <w:sz w:val="24"/>
          <w:szCs w:val="24"/>
          <w:lang w:eastAsia="ru-RU"/>
        </w:rPr>
        <w:t>» в информационно-коммуникационной сети "Интернет".</w:t>
      </w:r>
    </w:p>
    <w:p w14:paraId="7117B0E4" w14:textId="77777777" w:rsidR="00E4443F" w:rsidRPr="00835885" w:rsidRDefault="00E4443F" w:rsidP="00E4443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Настоящее решение вступает в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силу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дня официального опубликования.</w:t>
      </w:r>
    </w:p>
    <w:p w14:paraId="34EA1842" w14:textId="77777777" w:rsidR="00E4443F" w:rsidRPr="00835885" w:rsidRDefault="00E4443F" w:rsidP="00E444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3B17884" w14:textId="77777777" w:rsidR="00E4443F" w:rsidRPr="00835885" w:rsidRDefault="00E4443F" w:rsidP="00E444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A691FF2" w14:textId="77777777" w:rsidR="00E4443F" w:rsidRPr="00835885" w:rsidRDefault="00E4443F" w:rsidP="00E4443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 </w:t>
      </w:r>
    </w:p>
    <w:p w14:paraId="4DFB3F09" w14:textId="0EEFB1D8" w:rsidR="00E4443F" w:rsidRDefault="003D135B" w:rsidP="00E4443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</w:t>
      </w:r>
      <w:r w:rsidR="00E444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="00E444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3AAE17FB" w14:textId="2999846A" w:rsidR="00E4443F" w:rsidRPr="00835885" w:rsidRDefault="003D135B" w:rsidP="00E4443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М.В.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Адушинова</w:t>
      </w:r>
      <w:proofErr w:type="spellEnd"/>
    </w:p>
    <w:p w14:paraId="3E9AEC20" w14:textId="582720F2" w:rsidR="00E4443F" w:rsidRPr="00835885" w:rsidRDefault="00E4443F" w:rsidP="003D135B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358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</w:t>
      </w:r>
      <w:r w:rsidR="003D13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r w:rsidR="003D13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58615F37" w14:textId="05C863BA" w:rsidR="00E4443F" w:rsidRPr="004F463D" w:rsidRDefault="003D135B" w:rsidP="00E4443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В.А. Дудкин</w:t>
      </w:r>
    </w:p>
    <w:p w14:paraId="137BF8FD" w14:textId="19C9F650" w:rsidR="00852106" w:rsidRPr="00852106" w:rsidRDefault="00852106" w:rsidP="00852106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852106">
        <w:rPr>
          <w:rFonts w:ascii="Courier New" w:eastAsia="Times New Roman" w:hAnsi="Courier New" w:cs="Courier New"/>
          <w:color w:val="000000"/>
          <w:lang w:eastAsia="ru-RU"/>
        </w:rPr>
        <w:t>Утвержден</w:t>
      </w:r>
      <w:r w:rsidR="00E4443F">
        <w:rPr>
          <w:rFonts w:ascii="Courier New" w:eastAsia="Times New Roman" w:hAnsi="Courier New" w:cs="Courier New"/>
          <w:color w:val="000000"/>
          <w:lang w:eastAsia="ru-RU"/>
        </w:rPr>
        <w:t>о</w:t>
      </w:r>
    </w:p>
    <w:p w14:paraId="5B9ED899" w14:textId="703D7CC5" w:rsidR="00852106" w:rsidRDefault="00E4443F" w:rsidP="00852106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Решением Думы МО «</w:t>
      </w:r>
      <w:r w:rsidR="003D135B">
        <w:rPr>
          <w:rFonts w:ascii="Courier New" w:eastAsia="Times New Roman" w:hAnsi="Courier New" w:cs="Courier New"/>
          <w:color w:val="000000"/>
          <w:lang w:eastAsia="ru-RU"/>
        </w:rPr>
        <w:t>Хогот</w:t>
      </w:r>
    </w:p>
    <w:p w14:paraId="77E8590B" w14:textId="313CF915" w:rsidR="00852106" w:rsidRPr="00852106" w:rsidRDefault="00E4443F" w:rsidP="00852106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852106">
        <w:rPr>
          <w:rFonts w:ascii="Courier New" w:eastAsia="Times New Roman" w:hAnsi="Courier New" w:cs="Courier New"/>
          <w:color w:val="000000"/>
          <w:lang w:eastAsia="ru-RU"/>
        </w:rPr>
        <w:t>О</w:t>
      </w:r>
      <w:r w:rsidR="00852106" w:rsidRPr="00852106">
        <w:rPr>
          <w:rFonts w:ascii="Courier New" w:eastAsia="Times New Roman" w:hAnsi="Courier New" w:cs="Courier New"/>
          <w:color w:val="000000"/>
          <w:lang w:eastAsia="ru-RU"/>
        </w:rPr>
        <w:t>т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3D135B">
        <w:rPr>
          <w:rFonts w:ascii="Courier New" w:eastAsia="Times New Roman" w:hAnsi="Courier New" w:cs="Courier New"/>
          <w:color w:val="000000"/>
          <w:lang w:eastAsia="ru-RU"/>
        </w:rPr>
        <w:t>15</w:t>
      </w:r>
      <w:r>
        <w:rPr>
          <w:rFonts w:ascii="Courier New" w:eastAsia="Times New Roman" w:hAnsi="Courier New" w:cs="Courier New"/>
          <w:color w:val="000000"/>
          <w:lang w:eastAsia="ru-RU"/>
        </w:rPr>
        <w:t>.0</w:t>
      </w:r>
      <w:r w:rsidR="003D135B">
        <w:rPr>
          <w:rFonts w:ascii="Courier New" w:eastAsia="Times New Roman" w:hAnsi="Courier New" w:cs="Courier New"/>
          <w:color w:val="000000"/>
          <w:lang w:eastAsia="ru-RU"/>
        </w:rPr>
        <w:t>9</w:t>
      </w:r>
      <w:r>
        <w:rPr>
          <w:rFonts w:ascii="Courier New" w:eastAsia="Times New Roman" w:hAnsi="Courier New" w:cs="Courier New"/>
          <w:color w:val="000000"/>
          <w:lang w:eastAsia="ru-RU"/>
        </w:rPr>
        <w:t>.</w:t>
      </w:r>
      <w:r w:rsidR="00852106" w:rsidRPr="00852106">
        <w:rPr>
          <w:rFonts w:ascii="Courier New" w:eastAsia="Times New Roman" w:hAnsi="Courier New" w:cs="Courier New"/>
          <w:color w:val="000000"/>
          <w:lang w:eastAsia="ru-RU"/>
        </w:rPr>
        <w:t>2022г. №</w:t>
      </w:r>
      <w:r w:rsidR="003D135B">
        <w:rPr>
          <w:rFonts w:ascii="Courier New" w:eastAsia="Times New Roman" w:hAnsi="Courier New" w:cs="Courier New"/>
          <w:color w:val="000000"/>
          <w:lang w:eastAsia="ru-RU"/>
        </w:rPr>
        <w:t>127</w:t>
      </w:r>
    </w:p>
    <w:p w14:paraId="27ACF7AE" w14:textId="0B086AB8" w:rsidR="00852106" w:rsidRPr="00852106" w:rsidRDefault="00852106" w:rsidP="0085210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1A68B47" w14:textId="4EA0AD2E" w:rsidR="00852106" w:rsidRPr="00E4443F" w:rsidRDefault="00852106" w:rsidP="0085210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E4443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Ключевые показатели и их целевые зн</w:t>
      </w:r>
      <w:r w:rsidR="00E4443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ачения, индикативные показатели </w:t>
      </w:r>
      <w:r w:rsidRPr="00E4443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</w:t>
      </w:r>
      <w:r w:rsidR="00E4443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E4443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муниципальному жилищному контролю на территории </w:t>
      </w:r>
      <w:r w:rsidR="00E4443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</w:t>
      </w:r>
      <w:r w:rsidRPr="00E4443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униципального образования «</w:t>
      </w:r>
      <w:r w:rsidR="003D135B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Хогот</w:t>
      </w:r>
      <w:r w:rsidRPr="00E4443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</w:p>
    <w:p w14:paraId="5D39FE0E" w14:textId="08C8B6F1" w:rsidR="00852106" w:rsidRPr="00E4443F" w:rsidRDefault="00852106" w:rsidP="00852106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4D44212" w14:textId="4F0C7D44" w:rsidR="00852106" w:rsidRPr="00852106" w:rsidRDefault="00E4443F" w:rsidP="00E4443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1. </w:t>
      </w:r>
      <w:r w:rsidR="00852106"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Ключевые показатели по муниципальному жилищному контролю на территории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3D13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852106"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14:paraId="2DF75DFE" w14:textId="1D5D2474" w:rsidR="00852106" w:rsidRPr="00E4443F" w:rsidRDefault="00852106" w:rsidP="00852106">
      <w:pPr>
        <w:spacing w:after="0" w:line="240" w:lineRule="auto"/>
        <w:ind w:left="1069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5"/>
        <w:gridCol w:w="1834"/>
      </w:tblGrid>
      <w:tr w:rsidR="00852106" w:rsidRPr="00E4443F" w14:paraId="7944C633" w14:textId="77777777" w:rsidTr="00E4443F"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DAE9F" w14:textId="77777777" w:rsidR="00852106" w:rsidRPr="00E4443F" w:rsidRDefault="00852106" w:rsidP="0085210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4443F">
              <w:rPr>
                <w:rFonts w:ascii="Courier New" w:eastAsia="Times New Roman" w:hAnsi="Courier New" w:cs="Courier New"/>
                <w:lang w:eastAsia="ru-RU"/>
              </w:rPr>
              <w:t>Ключевые показатели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0B8F8" w14:textId="77777777" w:rsidR="00852106" w:rsidRPr="00E4443F" w:rsidRDefault="00852106" w:rsidP="0085210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4443F">
              <w:rPr>
                <w:rFonts w:ascii="Courier New" w:eastAsia="Times New Roman" w:hAnsi="Courier New" w:cs="Courier New"/>
                <w:lang w:eastAsia="ru-RU"/>
              </w:rPr>
              <w:t>Целевые значения (%)</w:t>
            </w:r>
          </w:p>
        </w:tc>
      </w:tr>
      <w:tr w:rsidR="00852106" w:rsidRPr="00E4443F" w14:paraId="3DE26477" w14:textId="77777777" w:rsidTr="00E4443F"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49700" w14:textId="77777777" w:rsidR="00852106" w:rsidRPr="00E4443F" w:rsidRDefault="00852106" w:rsidP="0085210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4443F">
              <w:rPr>
                <w:rFonts w:ascii="Courier New" w:eastAsia="Times New Roman" w:hAnsi="Courier New" w:cs="Courier New"/>
                <w:lang w:eastAsia="ru-RU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1BA3C" w14:textId="77777777" w:rsidR="00852106" w:rsidRPr="00E4443F" w:rsidRDefault="00852106" w:rsidP="0085210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4443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52106" w:rsidRPr="00E4443F" w14:paraId="3FE805CB" w14:textId="77777777" w:rsidTr="00E4443F"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50CD0" w14:textId="77777777" w:rsidR="00852106" w:rsidRPr="00E4443F" w:rsidRDefault="00852106" w:rsidP="0085210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4443F">
              <w:rPr>
                <w:rFonts w:ascii="Courier New" w:eastAsia="Times New Roman" w:hAnsi="Courier New" w:cs="Courier New"/>
                <w:lang w:eastAsia="ru-RU"/>
              </w:rPr>
              <w:t>Доля нарушений, выявленных при проведении контрольных мероприятий и устраненных до их завершения при методической поддержке проверяющего инспектора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94A66" w14:textId="77777777" w:rsidR="00852106" w:rsidRPr="00E4443F" w:rsidRDefault="00852106" w:rsidP="0085210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4443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52106" w:rsidRPr="00E4443F" w14:paraId="45DAFE82" w14:textId="77777777" w:rsidTr="00E4443F"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31550" w14:textId="77777777" w:rsidR="00852106" w:rsidRPr="00E4443F" w:rsidRDefault="00852106" w:rsidP="0085210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4443F">
              <w:rPr>
                <w:rFonts w:ascii="Courier New" w:eastAsia="Times New Roman" w:hAnsi="Courier New" w:cs="Courier New"/>
                <w:lang w:eastAsia="ru-RU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56C5D" w14:textId="77777777" w:rsidR="00852106" w:rsidRPr="00E4443F" w:rsidRDefault="00852106" w:rsidP="0085210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4443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52106" w:rsidRPr="00E4443F" w14:paraId="3967949D" w14:textId="77777777" w:rsidTr="00E4443F">
        <w:tc>
          <w:tcPr>
            <w:tcW w:w="7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28914" w14:textId="77777777" w:rsidR="00852106" w:rsidRPr="00E4443F" w:rsidRDefault="00852106" w:rsidP="00852106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4443F">
              <w:rPr>
                <w:rFonts w:ascii="Courier New" w:eastAsia="Times New Roman" w:hAnsi="Courier New" w:cs="Courier New"/>
                <w:lang w:eastAsia="ru-RU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1CBE3" w14:textId="77777777" w:rsidR="00852106" w:rsidRPr="00E4443F" w:rsidRDefault="00852106" w:rsidP="00852106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4443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14:paraId="55BD1A02" w14:textId="0254DF22" w:rsidR="00852106" w:rsidRPr="00E4443F" w:rsidRDefault="00852106" w:rsidP="00852106">
      <w:pPr>
        <w:spacing w:after="0" w:line="240" w:lineRule="auto"/>
        <w:ind w:left="1069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8CDE69A" w14:textId="6C74D1C0" w:rsidR="00852106" w:rsidRPr="00852106" w:rsidRDefault="00852106" w:rsidP="004C338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Индикативные показатели по муниципальному жи</w:t>
      </w:r>
      <w:r w:rsidR="004C33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лищному контролю на территории 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3D13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14:paraId="4E148693" w14:textId="553F7ED3"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</w:t>
      </w:r>
      <w:r w:rsidR="004C338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Общее количество подконтрольных субъектов (объектов), в отношении которых осуществляются мониторинговые мероприятия;</w:t>
      </w:r>
    </w:p>
    <w:p w14:paraId="047B8D13" w14:textId="68A04F48"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</w:t>
      </w:r>
      <w:r w:rsidR="004C338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подконтрольных субъектов (объектов), в отношении которых выявлены нарушения обязательных требований в результате мониторинговых мероприятий;</w:t>
      </w:r>
    </w:p>
    <w:p w14:paraId="12DFB2F3" w14:textId="73FF47DB"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</w:t>
      </w:r>
      <w:r w:rsidR="004C33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вынесенных определений о проведении административного расследования;</w:t>
      </w:r>
    </w:p>
    <w:p w14:paraId="2AE0CBBA" w14:textId="490E14D9"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</w:t>
      </w:r>
      <w:r w:rsidR="004C338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административных наказаний, наложенных в результате совершения административных правонарушений, по которым были проведены административные расследования;</w:t>
      </w:r>
    </w:p>
    <w:p w14:paraId="0CF461EF" w14:textId="652ABDDA"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</w:t>
      </w:r>
      <w:r w:rsidR="004C338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общая сумма наложенных штрафов в результате совершения административных правонарушений, по которым были проведены административные расследования;</w:t>
      </w:r>
    </w:p>
    <w:p w14:paraId="165DCC9E" w14:textId="3C21F8CB"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</w:t>
      </w:r>
      <w:r w:rsidR="004C338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протоколов об административных правонарушениях;</w:t>
      </w:r>
    </w:p>
    <w:p w14:paraId="277F851E" w14:textId="3A21E68D"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</w:t>
      </w:r>
      <w:r w:rsidR="004C338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постановлений о прекращении производства по делу об административном правонарушении;</w:t>
      </w:r>
    </w:p>
    <w:p w14:paraId="6222A0D2" w14:textId="463A8650"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</w:t>
      </w:r>
      <w:r w:rsidR="004C338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постановлений о назначении административных наказаний;</w:t>
      </w:r>
    </w:p>
    <w:p w14:paraId="658078B8" w14:textId="76BA9980"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</w:t>
      </w:r>
      <w:r w:rsidR="004C338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административных наказаний, по которым административный штраф был заменен предупреждением;</w:t>
      </w:r>
    </w:p>
    <w:p w14:paraId="0CA42248" w14:textId="5CE4BC00"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</w:t>
      </w:r>
      <w:r w:rsidR="004C338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общая сумма наложенных штрафов по результатам рассмотрения дел об административных правонарушениях;</w:t>
      </w:r>
    </w:p>
    <w:p w14:paraId="0FC3EC2A" w14:textId="6D374F52"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11)</w:t>
      </w:r>
      <w:r w:rsidR="004C338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общая сумма уплаченных (взысканных) штрафов;</w:t>
      </w:r>
    </w:p>
    <w:p w14:paraId="6A47D016" w14:textId="3A5D3501"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12)</w:t>
      </w:r>
      <w:r w:rsidR="004C338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средний размер наложенного штрафа;</w:t>
      </w:r>
    </w:p>
    <w:p w14:paraId="6006CB1C" w14:textId="0AF4FB60"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13)</w:t>
      </w:r>
      <w:r w:rsidR="004C338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субъектов, в отношении которых проведены профилактические мероприятия;</w:t>
      </w:r>
    </w:p>
    <w:p w14:paraId="7FAAD952" w14:textId="38B1BEC7" w:rsidR="00852106" w:rsidRPr="00852106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14)</w:t>
      </w:r>
      <w:r w:rsidR="004C338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общее количество проведенных мероприятий без взаимодействия с юридическими лицами, индивидуальными предпринимателями;</w:t>
      </w:r>
    </w:p>
    <w:p w14:paraId="427DE954" w14:textId="19B0F7F2" w:rsidR="00852106" w:rsidRPr="00E4443F" w:rsidRDefault="00852106" w:rsidP="00E4443F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15)</w:t>
      </w:r>
      <w:r w:rsidR="004C3388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 </w:t>
      </w:r>
      <w:r w:rsidRPr="008521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среднее число должностных лиц, задействованных в одном мероприятии, осуществляемом без взаимодействия с юридическими лицами, индивидуальными предпринимателями.</w:t>
      </w:r>
    </w:p>
    <w:sectPr w:rsidR="00852106" w:rsidRPr="00E444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BA5794"/>
    <w:multiLevelType w:val="multilevel"/>
    <w:tmpl w:val="465C8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9759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106"/>
    <w:rsid w:val="003D135B"/>
    <w:rsid w:val="004C3388"/>
    <w:rsid w:val="00535B92"/>
    <w:rsid w:val="007B7819"/>
    <w:rsid w:val="00852106"/>
    <w:rsid w:val="00B94D0F"/>
    <w:rsid w:val="00D04306"/>
    <w:rsid w:val="00E44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2C3F8"/>
  <w15:chartTrackingRefBased/>
  <w15:docId w15:val="{882CFA8A-2BAF-4376-9575-62ECAD828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2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52106"/>
    <w:rPr>
      <w:color w:val="0000FF"/>
      <w:u w:val="single"/>
    </w:rPr>
  </w:style>
  <w:style w:type="paragraph" w:customStyle="1" w:styleId="listparagraph">
    <w:name w:val="listparagraph"/>
    <w:basedOn w:val="a"/>
    <w:rsid w:val="00852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852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444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0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Чувасовав</dc:creator>
  <cp:keywords/>
  <dc:description/>
  <cp:lastModifiedBy>USER</cp:lastModifiedBy>
  <cp:revision>5</cp:revision>
  <dcterms:created xsi:type="dcterms:W3CDTF">2022-09-03T16:37:00Z</dcterms:created>
  <dcterms:modified xsi:type="dcterms:W3CDTF">2022-09-16T03:35:00Z</dcterms:modified>
</cp:coreProperties>
</file>