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C6B" w:rsidRDefault="00C95C6B" w:rsidP="00C95C6B">
      <w:pPr>
        <w:widowControl w:val="0"/>
        <w:tabs>
          <w:tab w:val="left" w:pos="3159"/>
          <w:tab w:val="left" w:pos="3509"/>
          <w:tab w:val="left" w:pos="4975"/>
        </w:tabs>
        <w:autoSpaceDE w:val="0"/>
        <w:autoSpaceDN w:val="0"/>
        <w:spacing w:after="0" w:line="240" w:lineRule="auto"/>
        <w:ind w:left="1418" w:right="1416" w:firstLine="21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15.12.2025 № 193</w:t>
      </w:r>
    </w:p>
    <w:p w:rsidR="00C95C6B" w:rsidRDefault="00C95C6B" w:rsidP="00C95C6B">
      <w:pPr>
        <w:widowControl w:val="0"/>
        <w:tabs>
          <w:tab w:val="left" w:pos="3159"/>
          <w:tab w:val="left" w:pos="3509"/>
          <w:tab w:val="left" w:pos="4975"/>
        </w:tabs>
        <w:autoSpaceDE w:val="0"/>
        <w:autoSpaceDN w:val="0"/>
        <w:spacing w:after="0" w:line="240" w:lineRule="auto"/>
        <w:ind w:left="1418" w:right="1416" w:firstLine="21"/>
        <w:jc w:val="center"/>
        <w:outlineLvl w:val="0"/>
        <w:rPr>
          <w:rFonts w:ascii="Arial" w:eastAsia="Times New Roman" w:hAnsi="Arial" w:cs="Arial"/>
          <w:b/>
          <w:bCs/>
          <w:spacing w:val="-67"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C95C6B" w:rsidRDefault="00C95C6B" w:rsidP="00C95C6B">
      <w:pPr>
        <w:widowControl w:val="0"/>
        <w:tabs>
          <w:tab w:val="left" w:pos="3159"/>
          <w:tab w:val="left" w:pos="3509"/>
          <w:tab w:val="left" w:pos="4975"/>
        </w:tabs>
        <w:autoSpaceDE w:val="0"/>
        <w:autoSpaceDN w:val="0"/>
        <w:spacing w:after="0" w:line="240" w:lineRule="auto"/>
        <w:ind w:left="1418" w:right="1416" w:firstLine="21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ИРКУТСКАЯ</w:t>
      </w:r>
      <w:r>
        <w:rPr>
          <w:rFonts w:ascii="Arial" w:eastAsia="Times New Roman" w:hAnsi="Arial" w:cs="Arial"/>
          <w:b/>
          <w:bCs/>
          <w:spacing w:val="-1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ОБЛАСТЬ</w:t>
      </w: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left="1418" w:right="1416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БАЯНДАЕВСКИЙ</w:t>
      </w: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left="1418" w:right="1416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МУНИЦИПАЛЬНЫЙ РАЙОН</w:t>
      </w: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left="1418" w:right="1416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ДУМА</w:t>
      </w:r>
      <w:r>
        <w:rPr>
          <w:rFonts w:ascii="Arial" w:eastAsia="Times New Roman" w:hAnsi="Arial" w:cs="Arial"/>
          <w:b/>
          <w:spacing w:val="-1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</w:rPr>
        <w:t>МУНИЦИПАЛЬНОГО ОБРАЗОВАНИЯ «ХОГОТ»</w:t>
      </w: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left="1418" w:right="1416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left="1553" w:right="1559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left="724" w:right="730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«О ВНЕСЕНИИ ИЗМЕНЕНИЙ И ДОПОЛНЕНИЙ В УСТАВ МУНИЦИПАЛЬНОГО ОБРАЗОВАНИЯ </w:t>
      </w:r>
      <w:bookmarkStart w:id="0" w:name="_GoBack"/>
      <w:bookmarkEnd w:id="0"/>
      <w:r>
        <w:rPr>
          <w:rFonts w:ascii="Arial" w:eastAsia="Times New Roman" w:hAnsi="Arial" w:cs="Arial"/>
          <w:b/>
          <w:bCs/>
          <w:sz w:val="32"/>
          <w:szCs w:val="32"/>
        </w:rPr>
        <w:t>«ХОГОТ»</w:t>
      </w: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В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proofErr w:type="gramStart"/>
      <w:r>
        <w:rPr>
          <w:rFonts w:ascii="Arial" w:eastAsia="Times New Roman" w:hAnsi="Arial" w:cs="Arial"/>
          <w:sz w:val="28"/>
          <w:szCs w:val="28"/>
        </w:rPr>
        <w:t>целях</w:t>
      </w:r>
      <w:proofErr w:type="gramEnd"/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приведения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Устава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муниципального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образования</w:t>
      </w:r>
      <w:r>
        <w:rPr>
          <w:rFonts w:ascii="Arial" w:eastAsia="Times New Roman" w:hAnsi="Arial" w:cs="Arial"/>
          <w:spacing w:val="-7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«Хогот»</w:t>
      </w:r>
      <w:r>
        <w:rPr>
          <w:rFonts w:ascii="Arial" w:eastAsia="Times New Roman" w:hAnsi="Arial" w:cs="Arial"/>
          <w:spacing w:val="-6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в</w:t>
      </w:r>
      <w:r>
        <w:rPr>
          <w:rFonts w:ascii="Arial" w:eastAsia="Times New Roman" w:hAnsi="Arial" w:cs="Arial"/>
          <w:spacing w:val="-6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соответствие</w:t>
      </w:r>
      <w:r>
        <w:rPr>
          <w:rFonts w:ascii="Arial" w:eastAsia="Times New Roman" w:hAnsi="Arial" w:cs="Arial"/>
          <w:spacing w:val="-6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с</w:t>
      </w:r>
      <w:r>
        <w:rPr>
          <w:rFonts w:ascii="Arial" w:eastAsia="Times New Roman" w:hAnsi="Arial" w:cs="Arial"/>
          <w:spacing w:val="-7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федеральным</w:t>
      </w:r>
      <w:r>
        <w:rPr>
          <w:rFonts w:ascii="Arial" w:eastAsia="Times New Roman" w:hAnsi="Arial" w:cs="Arial"/>
          <w:spacing w:val="-6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законодательством,</w:t>
      </w:r>
      <w:r>
        <w:rPr>
          <w:rFonts w:ascii="Arial" w:eastAsia="Times New Roman" w:hAnsi="Arial" w:cs="Arial"/>
          <w:spacing w:val="-6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Дума</w:t>
      </w:r>
      <w:r>
        <w:rPr>
          <w:rFonts w:ascii="Arial" w:eastAsia="Times New Roman" w:hAnsi="Arial" w:cs="Arial"/>
          <w:spacing w:val="-68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муниципального</w:t>
      </w:r>
      <w:r>
        <w:rPr>
          <w:rFonts w:ascii="Arial" w:eastAsia="Times New Roman" w:hAnsi="Arial" w:cs="Arial"/>
          <w:spacing w:val="-2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образования «Хогот»,</w:t>
      </w: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left="1553" w:right="1559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>РЕШИЛА:</w:t>
      </w: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</w:rPr>
      </w:pPr>
    </w:p>
    <w:p w:rsidR="00C95C6B" w:rsidRDefault="00C95C6B" w:rsidP="00C95C6B">
      <w:pPr>
        <w:widowControl w:val="0"/>
        <w:tabs>
          <w:tab w:val="left" w:pos="1517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1. Внести в Устав муниципального образования «Хогот» следующие</w:t>
      </w:r>
      <w:r>
        <w:rPr>
          <w:rFonts w:ascii="Arial" w:eastAsia="Times New Roman" w:hAnsi="Arial" w:cs="Arial"/>
          <w:spacing w:val="-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изменения:</w:t>
      </w:r>
    </w:p>
    <w:p w:rsidR="00C95C6B" w:rsidRDefault="00C95C6B" w:rsidP="00C95C6B">
      <w:pPr>
        <w:widowControl w:val="0"/>
        <w:tabs>
          <w:tab w:val="left" w:pos="1517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1.1. В </w:t>
      </w:r>
      <w:proofErr w:type="gramStart"/>
      <w:r>
        <w:rPr>
          <w:rFonts w:ascii="Arial" w:eastAsia="Times New Roman" w:hAnsi="Arial" w:cs="Arial"/>
          <w:sz w:val="28"/>
          <w:szCs w:val="28"/>
        </w:rPr>
        <w:t>пункте</w:t>
      </w:r>
      <w:proofErr w:type="gramEnd"/>
      <w:r>
        <w:rPr>
          <w:rFonts w:ascii="Arial" w:eastAsia="Times New Roman" w:hAnsi="Arial" w:cs="Arial"/>
          <w:sz w:val="28"/>
          <w:szCs w:val="28"/>
        </w:rPr>
        <w:t xml:space="preserve"> 15 части 1 статьи 8 слова «</w:t>
      </w:r>
      <w:r>
        <w:rPr>
          <w:rFonts w:ascii="Arial" w:hAnsi="Arial" w:cs="Arial"/>
          <w:sz w:val="28"/>
          <w:szCs w:val="28"/>
        </w:rPr>
        <w:t xml:space="preserve">с </w:t>
      </w:r>
      <w:r>
        <w:rPr>
          <w:rStyle w:val="1"/>
          <w:rFonts w:ascii="Arial" w:hAnsi="Arial" w:cs="Arial"/>
          <w:sz w:val="28"/>
          <w:szCs w:val="28"/>
        </w:rPr>
        <w:t>Федеральным законом от 06.10.2003 № 131-ФЗ</w:t>
      </w:r>
      <w:r>
        <w:rPr>
          <w:rFonts w:ascii="Arial" w:hAnsi="Arial" w:cs="Arial"/>
          <w:sz w:val="28"/>
          <w:szCs w:val="28"/>
        </w:rPr>
        <w:t xml:space="preserve"> «Об общих принципах</w:t>
      </w:r>
      <w:r>
        <w:rPr>
          <w:rFonts w:ascii="Arial" w:hAnsi="Arial" w:cs="Arial"/>
          <w:color w:val="000000"/>
          <w:sz w:val="28"/>
          <w:szCs w:val="28"/>
        </w:rPr>
        <w:t xml:space="preserve"> организации местного самоуправления в Российской Федерации» заменить словами «</w:t>
      </w:r>
      <w:r>
        <w:rPr>
          <w:rStyle w:val="1"/>
          <w:rFonts w:ascii="Arial" w:hAnsi="Arial" w:cs="Arial"/>
          <w:sz w:val="28"/>
          <w:szCs w:val="28"/>
        </w:rPr>
        <w:t>Федеральным законом № 131-ФЗ»;</w:t>
      </w:r>
    </w:p>
    <w:p w:rsidR="00C95C6B" w:rsidRDefault="00C95C6B" w:rsidP="00C95C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1.2. </w:t>
      </w:r>
      <w:r>
        <w:rPr>
          <w:rFonts w:ascii="Arial" w:hAnsi="Arial" w:cs="Arial"/>
          <w:kern w:val="28"/>
          <w:sz w:val="28"/>
          <w:szCs w:val="28"/>
        </w:rPr>
        <w:t xml:space="preserve">В </w:t>
      </w:r>
      <w:proofErr w:type="gramStart"/>
      <w:r>
        <w:rPr>
          <w:rFonts w:ascii="Arial" w:hAnsi="Arial" w:cs="Arial"/>
          <w:kern w:val="28"/>
          <w:sz w:val="28"/>
          <w:szCs w:val="28"/>
        </w:rPr>
        <w:t>абзаце</w:t>
      </w:r>
      <w:proofErr w:type="gramEnd"/>
      <w:r>
        <w:rPr>
          <w:rFonts w:ascii="Arial" w:hAnsi="Arial" w:cs="Arial"/>
          <w:kern w:val="28"/>
          <w:sz w:val="28"/>
          <w:szCs w:val="28"/>
        </w:rPr>
        <w:t xml:space="preserve"> 2 части 5 статьи 16.1 слова «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Федерального закона от 06.10.2003 г. № 131-ФЗ «Об общих принципах организации местного самоуправления в Российской Федерации» заменить словами «Федерального закона № 131-ФЗ».</w:t>
      </w:r>
    </w:p>
    <w:p w:rsidR="00C95C6B" w:rsidRDefault="00C95C6B" w:rsidP="00C95C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8"/>
          <w:szCs w:val="28"/>
        </w:rPr>
      </w:pPr>
    </w:p>
    <w:p w:rsidR="00C95C6B" w:rsidRDefault="00C95C6B" w:rsidP="00C95C6B">
      <w:pPr>
        <w:widowControl w:val="0"/>
        <w:tabs>
          <w:tab w:val="left" w:pos="1517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2. </w:t>
      </w:r>
      <w:proofErr w:type="gramStart"/>
      <w:r>
        <w:rPr>
          <w:rFonts w:ascii="Arial" w:eastAsia="Times New Roman" w:hAnsi="Arial" w:cs="Arial"/>
          <w:sz w:val="28"/>
          <w:szCs w:val="28"/>
        </w:rPr>
        <w:t>В порядке, установленном Федеральным законом от 21.07.2005 №97-</w:t>
      </w:r>
      <w:r>
        <w:rPr>
          <w:rFonts w:ascii="Arial" w:eastAsia="Times New Roman" w:hAnsi="Arial" w:cs="Arial"/>
          <w:spacing w:val="-67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ФЗ «О государственной регистрации Уставов муниципальных образований»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предоставить муниципальный правовой акт о внесении изменений в Устав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муниципального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образования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«Хогот»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на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государственную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регистрацию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в</w:t>
      </w:r>
      <w:r>
        <w:rPr>
          <w:rFonts w:ascii="Arial" w:eastAsia="Times New Roman" w:hAnsi="Arial" w:cs="Arial"/>
          <w:spacing w:val="-67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Управление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Министерства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юстиции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Российской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Федерации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по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Иркутской</w:t>
      </w:r>
      <w:r>
        <w:rPr>
          <w:rFonts w:ascii="Arial" w:eastAsia="Times New Roman" w:hAnsi="Arial" w:cs="Arial"/>
          <w:spacing w:val="-67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области</w:t>
      </w:r>
      <w:r>
        <w:rPr>
          <w:rFonts w:ascii="Arial" w:eastAsia="Times New Roman" w:hAnsi="Arial" w:cs="Arial"/>
          <w:spacing w:val="-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в</w:t>
      </w:r>
      <w:r>
        <w:rPr>
          <w:rFonts w:ascii="Arial" w:eastAsia="Times New Roman" w:hAnsi="Arial" w:cs="Arial"/>
          <w:spacing w:val="-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течение</w:t>
      </w:r>
      <w:r>
        <w:rPr>
          <w:rFonts w:ascii="Arial" w:eastAsia="Times New Roman" w:hAnsi="Arial" w:cs="Arial"/>
          <w:spacing w:val="-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15 дней.</w:t>
      </w:r>
      <w:proofErr w:type="gramEnd"/>
    </w:p>
    <w:p w:rsidR="00C95C6B" w:rsidRDefault="00C95C6B" w:rsidP="00C95C6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3. </w:t>
      </w:r>
      <w:proofErr w:type="gramStart"/>
      <w:r>
        <w:rPr>
          <w:rFonts w:ascii="Arial" w:eastAsia="Times New Roman" w:hAnsi="Arial" w:cs="Arial"/>
          <w:sz w:val="28"/>
          <w:szCs w:val="28"/>
        </w:rPr>
        <w:t>Главе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МО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«Хогот»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опубликовать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настоящее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решение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после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государственной регистрации с реквизитами государственной регистрации в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газете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«Вестник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МО «</w:t>
      </w:r>
      <w:r>
        <w:rPr>
          <w:rFonts w:ascii="Arial" w:eastAsia="Times New Roman" w:hAnsi="Arial" w:cs="Arial"/>
          <w:sz w:val="28"/>
          <w:szCs w:val="28"/>
        </w:rPr>
        <w:t>Хогот»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в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течение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7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дней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и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направить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в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управление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Министерства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юстиции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Российской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Федерации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по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Иркутской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области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pacing w:val="-1"/>
          <w:sz w:val="28"/>
          <w:szCs w:val="28"/>
        </w:rPr>
        <w:t>сведения</w:t>
      </w:r>
      <w:r>
        <w:rPr>
          <w:rFonts w:ascii="Arial" w:eastAsia="Times New Roman" w:hAnsi="Arial" w:cs="Arial"/>
          <w:spacing w:val="-16"/>
          <w:sz w:val="28"/>
          <w:szCs w:val="28"/>
        </w:rPr>
        <w:t xml:space="preserve"> </w:t>
      </w:r>
      <w:r>
        <w:rPr>
          <w:rFonts w:ascii="Arial" w:eastAsia="Times New Roman" w:hAnsi="Arial" w:cs="Arial"/>
          <w:spacing w:val="-1"/>
          <w:sz w:val="28"/>
          <w:szCs w:val="28"/>
        </w:rPr>
        <w:t>об</w:t>
      </w:r>
      <w:r>
        <w:rPr>
          <w:rFonts w:ascii="Arial" w:eastAsia="Times New Roman" w:hAnsi="Arial" w:cs="Arial"/>
          <w:spacing w:val="-16"/>
          <w:sz w:val="28"/>
          <w:szCs w:val="28"/>
        </w:rPr>
        <w:t xml:space="preserve"> </w:t>
      </w:r>
      <w:r>
        <w:rPr>
          <w:rFonts w:ascii="Arial" w:eastAsia="Times New Roman" w:hAnsi="Arial" w:cs="Arial"/>
          <w:spacing w:val="-1"/>
          <w:sz w:val="28"/>
          <w:szCs w:val="28"/>
        </w:rPr>
        <w:t>источнике</w:t>
      </w:r>
      <w:r>
        <w:rPr>
          <w:rFonts w:ascii="Arial" w:eastAsia="Times New Roman" w:hAnsi="Arial" w:cs="Arial"/>
          <w:spacing w:val="-15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и</w:t>
      </w:r>
      <w:r>
        <w:rPr>
          <w:rFonts w:ascii="Arial" w:eastAsia="Times New Roman" w:hAnsi="Arial" w:cs="Arial"/>
          <w:spacing w:val="-16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о</w:t>
      </w:r>
      <w:r>
        <w:rPr>
          <w:rFonts w:ascii="Arial" w:eastAsia="Times New Roman" w:hAnsi="Arial" w:cs="Arial"/>
          <w:spacing w:val="-16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дате</w:t>
      </w:r>
      <w:r>
        <w:rPr>
          <w:rFonts w:ascii="Arial" w:eastAsia="Times New Roman" w:hAnsi="Arial" w:cs="Arial"/>
          <w:spacing w:val="-15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официального</w:t>
      </w:r>
      <w:r>
        <w:rPr>
          <w:rFonts w:ascii="Arial" w:eastAsia="Times New Roman" w:hAnsi="Arial" w:cs="Arial"/>
          <w:spacing w:val="-16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опубликования</w:t>
      </w:r>
      <w:r>
        <w:rPr>
          <w:rFonts w:ascii="Arial" w:eastAsia="Times New Roman" w:hAnsi="Arial" w:cs="Arial"/>
          <w:spacing w:val="-16"/>
          <w:sz w:val="28"/>
          <w:szCs w:val="28"/>
        </w:rPr>
        <w:t xml:space="preserve"> </w:t>
      </w:r>
      <w:r>
        <w:rPr>
          <w:rFonts w:ascii="Arial" w:eastAsia="Times New Roman" w:hAnsi="Arial" w:cs="Arial"/>
          <w:spacing w:val="-67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 xml:space="preserve">настоящего решения для включения </w:t>
      </w:r>
      <w:r>
        <w:rPr>
          <w:rFonts w:ascii="Arial" w:eastAsia="Times New Roman" w:hAnsi="Arial" w:cs="Arial"/>
          <w:sz w:val="28"/>
          <w:szCs w:val="28"/>
        </w:rPr>
        <w:lastRenderedPageBreak/>
        <w:t>указанных сведений в государственный</w:t>
      </w:r>
      <w:r>
        <w:rPr>
          <w:rFonts w:ascii="Arial" w:eastAsia="Times New Roman" w:hAnsi="Arial" w:cs="Arial"/>
          <w:spacing w:val="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реестр</w:t>
      </w:r>
      <w:r>
        <w:rPr>
          <w:rFonts w:ascii="Arial" w:eastAsia="Times New Roman" w:hAnsi="Arial" w:cs="Arial"/>
          <w:spacing w:val="-9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уставов</w:t>
      </w:r>
      <w:r>
        <w:rPr>
          <w:rFonts w:ascii="Arial" w:eastAsia="Times New Roman" w:hAnsi="Arial" w:cs="Arial"/>
          <w:spacing w:val="-9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муниципальных</w:t>
      </w:r>
      <w:r>
        <w:rPr>
          <w:rFonts w:ascii="Arial" w:eastAsia="Times New Roman" w:hAnsi="Arial" w:cs="Arial"/>
          <w:spacing w:val="-9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образований</w:t>
      </w:r>
      <w:r>
        <w:rPr>
          <w:rFonts w:ascii="Arial" w:eastAsia="Times New Roman" w:hAnsi="Arial" w:cs="Arial"/>
          <w:spacing w:val="-8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Иркутской</w:t>
      </w:r>
      <w:r>
        <w:rPr>
          <w:rFonts w:ascii="Arial" w:eastAsia="Times New Roman" w:hAnsi="Arial" w:cs="Arial"/>
          <w:spacing w:val="-8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области</w:t>
      </w:r>
      <w:r>
        <w:rPr>
          <w:rFonts w:ascii="Arial" w:eastAsia="Times New Roman" w:hAnsi="Arial" w:cs="Arial"/>
          <w:spacing w:val="-8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в</w:t>
      </w:r>
      <w:r>
        <w:rPr>
          <w:rFonts w:ascii="Arial" w:eastAsia="Times New Roman" w:hAnsi="Arial" w:cs="Arial"/>
          <w:spacing w:val="-8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 xml:space="preserve">10-дневный </w:t>
      </w:r>
      <w:r>
        <w:rPr>
          <w:rFonts w:ascii="Arial" w:eastAsia="Times New Roman" w:hAnsi="Arial" w:cs="Arial"/>
          <w:spacing w:val="-67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срок.</w:t>
      </w:r>
      <w:proofErr w:type="gramEnd"/>
    </w:p>
    <w:p w:rsidR="00C95C6B" w:rsidRDefault="00C95C6B" w:rsidP="00C95C6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4. Настоящее</w:t>
      </w:r>
      <w:r>
        <w:rPr>
          <w:rFonts w:ascii="Arial" w:eastAsia="Times New Roman" w:hAnsi="Arial" w:cs="Arial"/>
          <w:spacing w:val="52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решение</w:t>
      </w:r>
      <w:r>
        <w:rPr>
          <w:rFonts w:ascii="Arial" w:eastAsia="Times New Roman" w:hAnsi="Arial" w:cs="Arial"/>
          <w:spacing w:val="52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вступает</w:t>
      </w:r>
      <w:r>
        <w:rPr>
          <w:rFonts w:ascii="Arial" w:eastAsia="Times New Roman" w:hAnsi="Arial" w:cs="Arial"/>
          <w:spacing w:val="52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в</w:t>
      </w:r>
      <w:r>
        <w:rPr>
          <w:rFonts w:ascii="Arial" w:eastAsia="Times New Roman" w:hAnsi="Arial" w:cs="Arial"/>
          <w:spacing w:val="53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силу</w:t>
      </w:r>
      <w:r>
        <w:rPr>
          <w:rFonts w:ascii="Arial" w:eastAsia="Times New Roman" w:hAnsi="Arial" w:cs="Arial"/>
          <w:spacing w:val="52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после</w:t>
      </w:r>
      <w:r>
        <w:rPr>
          <w:rFonts w:ascii="Arial" w:eastAsia="Times New Roman" w:hAnsi="Arial" w:cs="Arial"/>
          <w:spacing w:val="52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государственной</w:t>
      </w:r>
      <w:r>
        <w:rPr>
          <w:rFonts w:ascii="Arial" w:eastAsia="Times New Roman" w:hAnsi="Arial" w:cs="Arial"/>
          <w:spacing w:val="-67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регистрации</w:t>
      </w:r>
      <w:r>
        <w:rPr>
          <w:rFonts w:ascii="Arial" w:eastAsia="Times New Roman" w:hAnsi="Arial" w:cs="Arial"/>
          <w:spacing w:val="-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и</w:t>
      </w:r>
      <w:r>
        <w:rPr>
          <w:rFonts w:ascii="Arial" w:eastAsia="Times New Roman" w:hAnsi="Arial" w:cs="Arial"/>
          <w:spacing w:val="-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опубликования</w:t>
      </w:r>
      <w:r>
        <w:rPr>
          <w:rFonts w:ascii="Arial" w:eastAsia="Times New Roman" w:hAnsi="Arial" w:cs="Arial"/>
          <w:spacing w:val="-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в</w:t>
      </w:r>
      <w:r>
        <w:rPr>
          <w:rFonts w:ascii="Arial" w:eastAsia="Times New Roman" w:hAnsi="Arial" w:cs="Arial"/>
          <w:spacing w:val="-1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газете</w:t>
      </w:r>
      <w:r>
        <w:rPr>
          <w:rFonts w:ascii="Arial" w:eastAsia="Times New Roman" w:hAnsi="Arial" w:cs="Arial"/>
          <w:spacing w:val="-2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«Вестник</w:t>
      </w:r>
      <w:r>
        <w:rPr>
          <w:rFonts w:ascii="Arial" w:eastAsia="Times New Roman" w:hAnsi="Arial" w:cs="Arial"/>
          <w:spacing w:val="-1"/>
          <w:sz w:val="28"/>
          <w:szCs w:val="28"/>
        </w:rPr>
        <w:t xml:space="preserve"> МО «</w:t>
      </w:r>
      <w:r>
        <w:rPr>
          <w:rFonts w:ascii="Arial" w:eastAsia="Times New Roman" w:hAnsi="Arial" w:cs="Arial"/>
          <w:sz w:val="28"/>
          <w:szCs w:val="28"/>
        </w:rPr>
        <w:t>Хогот».</w:t>
      </w: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right="7176"/>
        <w:rPr>
          <w:rFonts w:ascii="Times New Roman" w:eastAsia="Times New Roman" w:hAnsi="Times New Roman"/>
          <w:sz w:val="28"/>
          <w:szCs w:val="28"/>
        </w:rPr>
      </w:pP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right="7176"/>
        <w:rPr>
          <w:rFonts w:ascii="Times New Roman" w:eastAsia="Times New Roman" w:hAnsi="Times New Roman"/>
          <w:sz w:val="28"/>
          <w:szCs w:val="28"/>
        </w:rPr>
      </w:pP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right="7176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Глава МО «Хогот»</w:t>
      </w:r>
      <w:r>
        <w:rPr>
          <w:rFonts w:ascii="Arial" w:eastAsia="Times New Roman" w:hAnsi="Arial" w:cs="Arial"/>
          <w:spacing w:val="-67"/>
          <w:sz w:val="28"/>
          <w:szCs w:val="28"/>
        </w:rPr>
        <w:t xml:space="preserve"> </w:t>
      </w: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right="7176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Павлов С.В.</w:t>
      </w: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right="5453"/>
        <w:rPr>
          <w:rFonts w:ascii="Arial" w:eastAsia="Times New Roman" w:hAnsi="Arial" w:cs="Arial"/>
          <w:spacing w:val="-67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Председатель Думы МО «Хогот»</w:t>
      </w:r>
      <w:r>
        <w:rPr>
          <w:rFonts w:ascii="Arial" w:eastAsia="Times New Roman" w:hAnsi="Arial" w:cs="Arial"/>
          <w:spacing w:val="-67"/>
          <w:sz w:val="28"/>
          <w:szCs w:val="28"/>
        </w:rPr>
        <w:t xml:space="preserve"> </w:t>
      </w: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right="7176"/>
        <w:rPr>
          <w:rFonts w:ascii="Arial" w:eastAsia="Times New Roman" w:hAnsi="Arial" w:cs="Arial"/>
          <w:sz w:val="28"/>
          <w:szCs w:val="28"/>
        </w:rPr>
      </w:pPr>
      <w:proofErr w:type="spellStart"/>
      <w:r>
        <w:rPr>
          <w:rFonts w:ascii="Arial" w:eastAsia="Times New Roman" w:hAnsi="Arial" w:cs="Arial"/>
          <w:sz w:val="28"/>
          <w:szCs w:val="28"/>
        </w:rPr>
        <w:t>Адушинова</w:t>
      </w:r>
      <w:proofErr w:type="spellEnd"/>
      <w:r>
        <w:rPr>
          <w:rFonts w:ascii="Arial" w:eastAsia="Times New Roman" w:hAnsi="Arial" w:cs="Arial"/>
          <w:sz w:val="28"/>
          <w:szCs w:val="28"/>
        </w:rPr>
        <w:t xml:space="preserve"> М.В.</w:t>
      </w:r>
    </w:p>
    <w:p w:rsidR="00C95C6B" w:rsidRDefault="00C95C6B" w:rsidP="00C95C6B">
      <w:pPr>
        <w:widowControl w:val="0"/>
        <w:autoSpaceDE w:val="0"/>
        <w:autoSpaceDN w:val="0"/>
        <w:spacing w:after="0" w:line="240" w:lineRule="auto"/>
        <w:ind w:right="5453"/>
        <w:rPr>
          <w:rFonts w:ascii="Arial" w:eastAsia="Times New Roman" w:hAnsi="Arial" w:cs="Arial"/>
          <w:sz w:val="28"/>
          <w:szCs w:val="28"/>
        </w:rPr>
      </w:pPr>
    </w:p>
    <w:p w:rsidR="00053596" w:rsidRDefault="00053596"/>
    <w:sectPr w:rsidR="00053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C6B"/>
    <w:rsid w:val="00053596"/>
    <w:rsid w:val="00C9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C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basedOn w:val="a0"/>
    <w:rsid w:val="00C95C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C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basedOn w:val="a0"/>
    <w:rsid w:val="00C95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0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1631</Characters>
  <Application>Microsoft Office Word</Application>
  <DocSecurity>0</DocSecurity>
  <Lines>13</Lines>
  <Paragraphs>3</Paragraphs>
  <ScaleCrop>false</ScaleCrop>
  <Company>HP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2026-01-15T06:55:00Z</dcterms:created>
  <dcterms:modified xsi:type="dcterms:W3CDTF">2026-01-15T06:56:00Z</dcterms:modified>
</cp:coreProperties>
</file>