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25.01.2018г №20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087E95" w:rsidRDefault="00087E95" w:rsidP="00087E95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087E95" w:rsidRDefault="00087E95" w:rsidP="00087E95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087E95" w:rsidRDefault="00087E95" w:rsidP="00087E95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087E95" w:rsidRDefault="00087E95" w:rsidP="00087E95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РАЗМЕРЕ И УСЛОВИЯХ ОПЛАТЫ ТРУДА ГЛАВЫ МУНИЦИПАЛЬНОГО ОБРАЗОВАНИЯ «ХОГОТ»</w:t>
      </w:r>
    </w:p>
    <w:p w:rsidR="00087E95" w:rsidRDefault="00087E95" w:rsidP="00087E95">
      <w:pPr>
        <w:pStyle w:val="ConsPlusTitle"/>
        <w:jc w:val="center"/>
        <w:rPr>
          <w:sz w:val="24"/>
          <w:szCs w:val="24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>
        <w:rPr>
          <w:rFonts w:ascii="Arial" w:hAnsi="Arial" w:cs="Arial"/>
          <w:sz w:val="24"/>
          <w:szCs w:val="24"/>
        </w:rPr>
        <w:t>пп</w:t>
      </w:r>
      <w:proofErr w:type="spellEnd"/>
      <w:r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proofErr w:type="gramEnd"/>
      <w:r>
        <w:rPr>
          <w:rFonts w:ascii="Arial" w:hAnsi="Arial" w:cs="Arial"/>
          <w:sz w:val="24"/>
          <w:szCs w:val="24"/>
        </w:rPr>
        <w:t>», Устава муниципального образования «Хогот», Дума муниципального образования «Хогот»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087E95" w:rsidRDefault="00087E95" w:rsidP="00087E95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положение о размере и условиях оплаты труда главы муниципального образования «Хогот» (Приложение №1).</w:t>
      </w:r>
    </w:p>
    <w:p w:rsidR="00087E95" w:rsidRDefault="00087E95" w:rsidP="00087E95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Считать утратившим силу Решение Думы муниципального образования «Хогот» от 30.10.2017г  №12  «Об утверждении положения </w:t>
      </w:r>
      <w:r>
        <w:rPr>
          <w:rFonts w:ascii="Arial" w:hAnsi="Arial" w:cs="Arial"/>
          <w:sz w:val="24"/>
          <w:szCs w:val="24"/>
        </w:rPr>
        <w:t>о размере и условиях оплаты труда главы муниципального образования «Хогот»».</w:t>
      </w:r>
    </w:p>
    <w:p w:rsidR="00087E95" w:rsidRDefault="00087E95" w:rsidP="00087E95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087E95" w:rsidRDefault="00087E95" w:rsidP="00087E95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 действие с  1 января 2018 года.</w:t>
      </w:r>
    </w:p>
    <w:p w:rsidR="00087E95" w:rsidRDefault="00087E95" w:rsidP="00087E95">
      <w:pPr>
        <w:pStyle w:val="ConsPlusNormal"/>
        <w:widowControl/>
        <w:ind w:firstLine="0"/>
        <w:jc w:val="both"/>
        <w:rPr>
          <w:rFonts w:eastAsia="Calibri"/>
          <w:sz w:val="24"/>
          <w:szCs w:val="24"/>
          <w:lang w:eastAsia="en-US"/>
        </w:rPr>
      </w:pPr>
    </w:p>
    <w:p w:rsidR="00087E95" w:rsidRDefault="00087E95" w:rsidP="00087E95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87E95" w:rsidRDefault="00087E95" w:rsidP="00087E95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Председатель Думы МО «Хогот»</w:t>
      </w:r>
    </w:p>
    <w:p w:rsidR="00087E95" w:rsidRDefault="00087E95" w:rsidP="00087E95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Саввинова</w:t>
      </w:r>
      <w:proofErr w:type="spellEnd"/>
      <w:r>
        <w:rPr>
          <w:sz w:val="24"/>
          <w:szCs w:val="24"/>
        </w:rPr>
        <w:t xml:space="preserve"> Д.П.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«Хогот»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  <w:r>
        <w:rPr>
          <w:rFonts w:ascii="Arial" w:hAnsi="Arial" w:cs="Arial"/>
          <w:sz w:val="24"/>
          <w:szCs w:val="24"/>
        </w:rPr>
        <w:t xml:space="preserve"> В.П.</w:t>
      </w:r>
    </w:p>
    <w:p w:rsidR="00087E95" w:rsidRDefault="00087E95" w:rsidP="00087E95">
      <w:pPr>
        <w:spacing w:before="0" w:beforeAutospacing="0" w:line="100" w:lineRule="atLeast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spacing w:before="0" w:beforeAutospacing="0" w:line="100" w:lineRule="atLeast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№1</w:t>
      </w:r>
    </w:p>
    <w:p w:rsidR="00087E95" w:rsidRDefault="00087E95" w:rsidP="00087E95">
      <w:pPr>
        <w:spacing w:before="0" w:beforeAutospacing="0" w:line="100" w:lineRule="atLeast"/>
        <w:ind w:left="6237" w:firstLine="3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Решению  Думы МО «Хогот»</w:t>
      </w:r>
    </w:p>
    <w:p w:rsidR="00087E95" w:rsidRDefault="00087E95" w:rsidP="00087E95">
      <w:pPr>
        <w:spacing w:before="0" w:beforeAutospacing="0" w:line="100" w:lineRule="atLeast"/>
        <w:ind w:left="666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Courier New" w:eastAsia="Times New Roman" w:hAnsi="Courier New" w:cs="Courier New"/>
        </w:rPr>
        <w:t>от 25.01.2018 г. №20</w:t>
      </w:r>
    </w:p>
    <w:p w:rsidR="00087E95" w:rsidRPr="00413A47" w:rsidRDefault="00087E95" w:rsidP="00413A47">
      <w:r>
        <w:t xml:space="preserve"> 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Положение о размере и условиях  оплаты труда 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>Главы муниципального образования «Хогот»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tabs>
          <w:tab w:val="left" w:pos="567"/>
        </w:tabs>
        <w:spacing w:before="0" w:beforeAutospacing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Настоящее Положение </w:t>
      </w:r>
      <w:r>
        <w:rPr>
          <w:rFonts w:ascii="Arial" w:hAnsi="Arial" w:cs="Arial"/>
          <w:bCs/>
          <w:sz w:val="24"/>
          <w:szCs w:val="24"/>
        </w:rPr>
        <w:t xml:space="preserve">о размере и условиях  оплаты труда Главы муниципального образования «Хогот» (далее Положение) </w:t>
      </w:r>
      <w:r>
        <w:rPr>
          <w:rFonts w:ascii="Arial" w:hAnsi="Arial" w:cs="Arial"/>
          <w:sz w:val="24"/>
          <w:szCs w:val="24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>
        <w:rPr>
          <w:rFonts w:ascii="Arial" w:hAnsi="Arial" w:cs="Arial"/>
          <w:sz w:val="24"/>
          <w:szCs w:val="24"/>
        </w:rPr>
        <w:t>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«Хогот». </w:t>
      </w:r>
    </w:p>
    <w:p w:rsidR="00087E95" w:rsidRDefault="00087E95" w:rsidP="00087E95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>
        <w:rPr>
          <w:rFonts w:ascii="Arial" w:hAnsi="Arial" w:cs="Arial"/>
          <w:bCs/>
          <w:sz w:val="24"/>
          <w:szCs w:val="24"/>
        </w:rPr>
        <w:t xml:space="preserve">Главы муниципального образования «Хогот» </w:t>
      </w:r>
      <w:r>
        <w:rPr>
          <w:rFonts w:ascii="Arial" w:hAnsi="Arial" w:cs="Arial"/>
          <w:sz w:val="24"/>
          <w:szCs w:val="24"/>
        </w:rPr>
        <w:t>(далее Главы МО «Хогот»).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Расходы на оплату труда </w:t>
      </w:r>
      <w:r>
        <w:rPr>
          <w:rFonts w:ascii="Arial" w:hAnsi="Arial" w:cs="Arial"/>
          <w:bCs/>
          <w:sz w:val="24"/>
          <w:szCs w:val="24"/>
        </w:rPr>
        <w:t xml:space="preserve">Главы МО «Хогот» </w:t>
      </w:r>
      <w:r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>
        <w:rPr>
          <w:rFonts w:ascii="Arial" w:hAnsi="Arial" w:cs="Arial"/>
          <w:bCs/>
          <w:sz w:val="24"/>
          <w:szCs w:val="24"/>
        </w:rPr>
        <w:t xml:space="preserve">муниципального образования «Хогот» </w:t>
      </w:r>
      <w:r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0" w:name="Par54"/>
      <w:bookmarkEnd w:id="0"/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bCs/>
          <w:sz w:val="24"/>
          <w:szCs w:val="24"/>
        </w:rPr>
        <w:t xml:space="preserve">Размер и условия  оплаты труда 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Оплата труда Главы МО «Хогот» состоит из ежемесячного денежного вознаграждения, а также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денежного поощрения и иных дополнительных выплат.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Расходы на оплату труда Главы МО «Хогот»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087E95" w:rsidRDefault="00087E95" w:rsidP="00087E95">
      <w:pPr>
        <w:shd w:val="clear" w:color="auto" w:fill="FFFFFF"/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1.3. Увеличение (индексация) денежного вознаграждения,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 также денежного поощрения и иных дополнительных выплат,</w:t>
      </w:r>
      <w:r w:rsidRPr="00087E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производится в соответствии с федеральными законами и нормативными правовыми актами Иркутской области.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Оплата труда Главы МО «Хогот» за год соответствует федеральному и областному законодательству.  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9"/>
      <w:bookmarkEnd w:id="1"/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Ежемесячное денежное вознаграждение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МО «Хогот», состоит </w:t>
      </w:r>
      <w:proofErr w:type="gramStart"/>
      <w:r>
        <w:rPr>
          <w:rFonts w:ascii="Arial" w:hAnsi="Arial" w:cs="Arial"/>
          <w:sz w:val="24"/>
          <w:szCs w:val="24"/>
        </w:rPr>
        <w:t>из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должностного оклада в размере 6404 руб.;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B050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Для установления размера ежемесячной надбавки к должностному окладу за выслугу лет Главе МО «Хогот» определяется </w:t>
      </w:r>
      <w:r>
        <w:rPr>
          <w:rFonts w:ascii="Arial" w:hAnsi="Arial" w:cs="Arial"/>
          <w:b/>
          <w:i/>
          <w:sz w:val="24"/>
          <w:szCs w:val="24"/>
        </w:rPr>
        <w:t>стаж для определения размера</w:t>
      </w:r>
      <w:r w:rsidRPr="00087E95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ежемесячной надбавки к должностному окладу за выслугу лет Главы МО «Хогот»</w:t>
      </w:r>
      <w:r>
        <w:rPr>
          <w:rFonts w:ascii="Arial" w:hAnsi="Arial" w:cs="Arial"/>
          <w:b/>
          <w:sz w:val="24"/>
          <w:szCs w:val="24"/>
        </w:rPr>
        <w:t xml:space="preserve"> (далее по тексту – стаж)</w:t>
      </w:r>
      <w:r>
        <w:rPr>
          <w:rFonts w:ascii="Arial" w:hAnsi="Arial" w:cs="Arial"/>
          <w:sz w:val="24"/>
          <w:szCs w:val="24"/>
        </w:rPr>
        <w:t>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 Главе МО «Хогот» (далее по тексту - ежемесячная надбавка за выслугу лет</w:t>
      </w:r>
      <w:proofErr w:type="gramStart"/>
      <w:r>
        <w:rPr>
          <w:rFonts w:ascii="Arial" w:hAnsi="Arial" w:cs="Arial"/>
          <w:sz w:val="24"/>
          <w:szCs w:val="24"/>
        </w:rPr>
        <w:t>)в</w:t>
      </w:r>
      <w:proofErr w:type="gramEnd"/>
      <w:r>
        <w:rPr>
          <w:rFonts w:ascii="Arial" w:hAnsi="Arial" w:cs="Arial"/>
          <w:sz w:val="24"/>
          <w:szCs w:val="24"/>
        </w:rPr>
        <w:t>ыплачивается в процентах от должностного оклада в следующем размере: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при стаже от 1 года до 3 лет – 10 %;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при стаже от 3 лет до 5 лет – 15 %;</w:t>
      </w:r>
      <w:r>
        <w:rPr>
          <w:rFonts w:ascii="Arial" w:hAnsi="Arial" w:cs="Arial"/>
          <w:sz w:val="24"/>
          <w:szCs w:val="24"/>
        </w:rPr>
        <w:tab/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 стаже от 5 лет до 7 лет – 20 %;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при стаже свыше 7 лет - 30%.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>
        <w:rPr>
          <w:rFonts w:ascii="Arial" w:hAnsi="Arial" w:cs="Arial"/>
          <w:sz w:val="24"/>
          <w:szCs w:val="24"/>
        </w:rPr>
        <w:t xml:space="preserve"> 2004 года N 79-ФЗ "О государственной гражданской службе Российской Федерации".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«Хогот» для исполнения полномочий в соответствии с Уставом МО «Хогот». Периоды работы в указанных должностях в совокупности не должны превышать пять лет.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исчислении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Для определения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«Хогот»  (далее - Комиссия), персональный состав Комиссии и порядок ее деятельности определяется решением Думы МО «Хогот».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Специалист администрации МО «Хогот» ответственный за кадровую работу при </w:t>
      </w:r>
      <w:proofErr w:type="spellStart"/>
      <w:r>
        <w:rPr>
          <w:rFonts w:ascii="Arial" w:hAnsi="Arial" w:cs="Arial"/>
          <w:sz w:val="24"/>
          <w:szCs w:val="24"/>
        </w:rPr>
        <w:t>наступленииу</w:t>
      </w:r>
      <w:proofErr w:type="spellEnd"/>
      <w:r>
        <w:rPr>
          <w:rFonts w:ascii="Arial" w:hAnsi="Arial" w:cs="Arial"/>
          <w:sz w:val="24"/>
          <w:szCs w:val="24"/>
        </w:rPr>
        <w:t xml:space="preserve"> Главы МО «Хогот» права на изменение размера ежемесячной надбавки к должностному окладу за выслугу лет представляет заверенную копию трудовой </w:t>
      </w:r>
      <w:proofErr w:type="spellStart"/>
      <w:r>
        <w:rPr>
          <w:rFonts w:ascii="Arial" w:hAnsi="Arial" w:cs="Arial"/>
          <w:sz w:val="24"/>
          <w:szCs w:val="24"/>
        </w:rPr>
        <w:t>книжкиГлавы</w:t>
      </w:r>
      <w:proofErr w:type="spellEnd"/>
      <w:r>
        <w:rPr>
          <w:rFonts w:ascii="Arial" w:hAnsi="Arial" w:cs="Arial"/>
          <w:sz w:val="24"/>
          <w:szCs w:val="24"/>
        </w:rPr>
        <w:t xml:space="preserve"> МО «Хогот» в Комиссию для определения</w:t>
      </w:r>
      <w:r>
        <w:rPr>
          <w:rFonts w:ascii="Arial" w:hAnsi="Arial" w:cs="Arial"/>
          <w:b/>
          <w:sz w:val="24"/>
          <w:szCs w:val="24"/>
        </w:rPr>
        <w:t xml:space="preserve"> стажа</w:t>
      </w:r>
      <w:r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>
        <w:rPr>
          <w:rFonts w:ascii="Arial" w:hAnsi="Arial" w:cs="Arial"/>
          <w:b/>
          <w:sz w:val="24"/>
          <w:szCs w:val="24"/>
        </w:rPr>
        <w:t xml:space="preserve">стаж </w:t>
      </w:r>
      <w:r>
        <w:rPr>
          <w:rFonts w:ascii="Arial" w:hAnsi="Arial" w:cs="Arial"/>
          <w:sz w:val="24"/>
          <w:szCs w:val="24"/>
        </w:rPr>
        <w:t xml:space="preserve">Глава МО «Хогот» подает на имя Председателя Думы МО «Хогот» заявление о зачете иных периодов работы в </w:t>
      </w:r>
      <w:r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>
        <w:rPr>
          <w:rFonts w:ascii="Arial" w:hAnsi="Arial" w:cs="Arial"/>
          <w:sz w:val="24"/>
          <w:szCs w:val="24"/>
        </w:rPr>
        <w:t>, к которому прилагаются: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заверенная копия трудовой книжки главы МО «Хогот»;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МО «Хогот» направляет, в течение пяти рабочих дней, копию данного заявления с приложенными, к заявлению Главой МО «Хогот», документами и копией трудовой книжки в Комиссию. Копия трудовой книжки Главы МО «Хогот» заверяется специалистом администрации МО «Хогот»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>
        <w:rPr>
          <w:rFonts w:ascii="Arial" w:hAnsi="Arial" w:cs="Arial"/>
          <w:b/>
          <w:sz w:val="24"/>
          <w:szCs w:val="24"/>
        </w:rPr>
        <w:t>Приложении 1</w:t>
      </w:r>
      <w:r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«Хогот» ответственному за кадровую работу. Протокол составляется по форме определенной в </w:t>
      </w:r>
      <w:r>
        <w:rPr>
          <w:rFonts w:ascii="Arial" w:hAnsi="Arial" w:cs="Arial"/>
          <w:b/>
          <w:sz w:val="24"/>
          <w:szCs w:val="24"/>
        </w:rPr>
        <w:t>Приложении 2</w:t>
      </w:r>
      <w:r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Надбавка за выслугу лет начисляется </w:t>
      </w:r>
      <w:proofErr w:type="gramStart"/>
      <w:r>
        <w:rPr>
          <w:rFonts w:ascii="Arial" w:hAnsi="Arial" w:cs="Arial"/>
          <w:sz w:val="24"/>
          <w:szCs w:val="24"/>
        </w:rPr>
        <w:t>исходя из должностного оклада и выплачивается</w:t>
      </w:r>
      <w:proofErr w:type="gramEnd"/>
      <w:r>
        <w:rPr>
          <w:rFonts w:ascii="Arial" w:hAnsi="Arial" w:cs="Arial"/>
          <w:sz w:val="24"/>
          <w:szCs w:val="24"/>
        </w:rPr>
        <w:t xml:space="preserve"> ежемесячно.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«Хогот»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«Хогот» устанавливается указанная надбавка с момента наступления этого права и</w:t>
      </w:r>
      <w:proofErr w:type="gramEnd"/>
      <w:r>
        <w:rPr>
          <w:rFonts w:ascii="Arial" w:hAnsi="Arial" w:cs="Arial"/>
          <w:sz w:val="24"/>
          <w:szCs w:val="24"/>
        </w:rPr>
        <w:t xml:space="preserve"> производится соответствующий перерасчет среднего заработка.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Установление надбавки за выслугу лет оформляется решением Думы МО «Хогот» на основании решения Комиссии.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При увольнении Главы МО «Хогот»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«Хогот» ответственного за кадровую работу.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Ответственность за правильное исчисление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>, своевременное рассмотрение документов и заявлений Главы МО «Хогот» несет Комиссия.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«Хогот»</w:t>
      </w:r>
      <w:r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bookmarkStart w:id="3" w:name="Par65"/>
      <w:bookmarkEnd w:id="3"/>
      <w:r>
        <w:rPr>
          <w:rFonts w:ascii="Arial" w:hAnsi="Arial" w:cs="Arial"/>
          <w:sz w:val="24"/>
          <w:szCs w:val="24"/>
        </w:rPr>
        <w:t>3. Денежное поощрение и иные дополнительные выплаты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Ежемесячное денежное поощрение устанавливается в размере 3,2400633</w:t>
      </w:r>
      <w:r>
        <w:rPr>
          <w:rFonts w:ascii="Arial" w:hAnsi="Arial" w:cs="Arial"/>
          <w:color w:val="00B0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ежемесячного денежного вознаграждения.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3.2. Иные дополнительные выплаты не устанавливаются.</w:t>
      </w:r>
    </w:p>
    <w:p w:rsidR="00087E95" w:rsidRDefault="00087E95" w:rsidP="00087E9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Start w:id="4" w:name="Par72"/>
      <w:bookmarkEnd w:id="4"/>
    </w:p>
    <w:p w:rsidR="00087E95" w:rsidRP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7E95" w:rsidRPr="00087E95" w:rsidRDefault="00087E95" w:rsidP="00087E95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hAnsi="Courier New" w:cs="Courier New"/>
        </w:rPr>
      </w:pPr>
      <w:r w:rsidRPr="00087E95">
        <w:rPr>
          <w:rFonts w:ascii="Courier New" w:eastAsia="Times New Roman" w:hAnsi="Courier New" w:cs="Courier New"/>
          <w:lang w:eastAsia="ru-RU"/>
        </w:rPr>
        <w:t>Приложение 1</w:t>
      </w:r>
    </w:p>
    <w:p w:rsidR="00087E95" w:rsidRP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>Главы муниципального образования «Хогот»</w:t>
      </w:r>
    </w:p>
    <w:p w:rsidR="00087E95" w:rsidRPr="00087E95" w:rsidRDefault="00087E95" w:rsidP="00087E9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lang w:eastAsia="ru-RU"/>
        </w:rPr>
      </w:pPr>
    </w:p>
    <w:p w:rsidR="00087E95" w:rsidRPr="00087E95" w:rsidRDefault="00087E95" w:rsidP="00087E95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Председателю Думы МО «Хогот»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Ф.И.О. Председателя Думы МО «Хогот»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Ф.И.О.Главы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087E95" w:rsidRPr="00087E95" w:rsidRDefault="00087E95" w:rsidP="00087E95">
      <w:pPr>
        <w:spacing w:before="0" w:beforeAutospacing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для определения размера ежемесячной надбавки к должностному окладу за выслугу лет Главе МО «Хогот»  иные периоды работы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замещаемой должности, с ________________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 по 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В указанный период работы занимался вопросами 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выполнявшихся в указанной должности)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Полученные опыт и знания, приобретенные в</w:t>
      </w:r>
      <w:proofErr w:type="gram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вышеуказанный период работы,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выполнения обязанностей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(перечислить обязанности в соответствии с полномочиями)</w:t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Главы муниципального образования «Хогот».</w:t>
      </w: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br/>
        <w:t>(Ф.И.О., подпись и дата)</w:t>
      </w:r>
    </w:p>
    <w:p w:rsidR="00087E95" w:rsidRDefault="00087E95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E95" w:rsidRDefault="00087E95" w:rsidP="00087E95">
      <w:pPr>
        <w:spacing w:before="0" w:before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>Приложение 2</w:t>
      </w: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87E95">
        <w:rPr>
          <w:rFonts w:ascii="Courier New" w:eastAsia="Times New Roman" w:hAnsi="Courier New" w:cs="Courier New"/>
          <w:lang w:eastAsia="ru-RU"/>
        </w:rPr>
        <w:t>Главы муниципального образования «Хогот»</w:t>
      </w:r>
    </w:p>
    <w:p w:rsidR="00087E95" w:rsidRPr="00087E95" w:rsidRDefault="00087E95" w:rsidP="00087E95">
      <w:pPr>
        <w:spacing w:before="0" w:beforeAutospacing="0"/>
        <w:jc w:val="right"/>
        <w:rPr>
          <w:rFonts w:ascii="Courier New" w:eastAsia="Times New Roman" w:hAnsi="Courier New" w:cs="Courier New"/>
          <w:b/>
          <w:lang w:eastAsia="ru-RU"/>
        </w:rPr>
      </w:pPr>
    </w:p>
    <w:p w:rsidR="00087E95" w:rsidRPr="00087E95" w:rsidRDefault="00087E95" w:rsidP="00087E95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087E95" w:rsidRPr="00087E95" w:rsidRDefault="00087E95" w:rsidP="00087E95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b/>
          <w:sz w:val="24"/>
          <w:szCs w:val="24"/>
          <w:lang w:eastAsia="ru-RU"/>
        </w:rPr>
        <w:t>заседания комиссии по установлению стажа для определения размера ежемесячной надбавки к должностному окладу за выслугу лет Главе МО «Хогот»</w:t>
      </w:r>
    </w:p>
    <w:p w:rsidR="00087E95" w:rsidRPr="00087E95" w:rsidRDefault="00087E95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"____" 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г.                                                                                                                 _____________</w:t>
      </w:r>
    </w:p>
    <w:p w:rsidR="00087E95" w:rsidRDefault="003806A7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087E95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087E95" w:rsidRPr="00087E95">
        <w:rPr>
          <w:rFonts w:ascii="Arial" w:eastAsia="Times New Roman" w:hAnsi="Arial" w:cs="Arial"/>
          <w:sz w:val="24"/>
          <w:szCs w:val="24"/>
          <w:lang w:eastAsia="ru-RU"/>
        </w:rPr>
        <w:t>Место составления</w:t>
      </w:r>
    </w:p>
    <w:p w:rsidR="003806A7" w:rsidRPr="00087E95" w:rsidRDefault="003806A7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Присутствовали: председатель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комиссии 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Секретарь комиссии___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087E95" w:rsidRPr="00087E95" w:rsidRDefault="00087E95" w:rsidP="003806A7">
      <w:pPr>
        <w:numPr>
          <w:ilvl w:val="0"/>
          <w:numId w:val="2"/>
        </w:numPr>
        <w:spacing w:before="0" w:beforeAutospacing="0"/>
        <w:ind w:left="0" w:firstLine="0"/>
        <w:contextualSpacing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2. Должность:__________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3.Место работы:________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087E95" w:rsidRPr="00087E95" w:rsidRDefault="00087E95" w:rsidP="003806A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E95" w:rsidRPr="00087E95" w:rsidRDefault="00087E95" w:rsidP="00087E95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Уставом муниципального образования «Хогот», Положением о размере и условиях  оплаты </w:t>
      </w:r>
      <w:proofErr w:type="spell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трудаГлавы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proofErr w:type="gramStart"/>
      <w:r w:rsidRPr="00087E95">
        <w:rPr>
          <w:rFonts w:ascii="Arial" w:eastAsia="Times New Roman" w:hAnsi="Arial" w:cs="Arial"/>
          <w:sz w:val="24"/>
          <w:szCs w:val="24"/>
          <w:lang w:eastAsia="ru-RU"/>
        </w:rPr>
        <w:t>»у</w:t>
      </w:r>
      <w:proofErr w:type="gram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>твержденным</w:t>
      </w:r>
      <w:proofErr w:type="spellEnd"/>
      <w:r w:rsidRPr="00087E95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Думы МО «Хогот» от _____________20___г. №___,изучив трудовую деятельность для подтверждения стажа работы комиссия установила</w:t>
      </w:r>
    </w:p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087E95" w:rsidTr="00087E95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087E95" w:rsidTr="00087E95">
        <w:trPr>
          <w:cantSplit/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E95" w:rsidRPr="003806A7" w:rsidRDefault="00087E95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87E95" w:rsidTr="00087E95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6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7E95" w:rsidRPr="003806A7" w:rsidRDefault="00087E95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87E95" w:rsidRPr="003806A7" w:rsidRDefault="00087E95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087E95" w:rsidRPr="003806A7" w:rsidRDefault="00087E95" w:rsidP="00087E95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стаж для определения размера ежемесячной надбавки к должностному окладу за выслугу лет Главе МО «Хогот» по состоянию на </w:t>
      </w:r>
      <w:r w:rsidR="003806A7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состав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ляет «____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>» лет _____</w:t>
      </w:r>
      <w:r w:rsidRPr="003806A7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806A7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____</w:t>
      </w:r>
      <w:r w:rsidR="003806A7">
        <w:rPr>
          <w:rFonts w:ascii="Arial" w:eastAsia="Times New Roman" w:hAnsi="Arial" w:cs="Arial"/>
          <w:i/>
          <w:sz w:val="24"/>
          <w:szCs w:val="24"/>
          <w:lang w:eastAsia="ru-RU"/>
        </w:rPr>
        <w:t>___</w:t>
      </w:r>
      <w:r w:rsidRPr="003806A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proofErr w:type="gramStart"/>
      <w:r w:rsidRPr="003806A7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3806A7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3806A7">
        <w:rPr>
          <w:rFonts w:ascii="Arial" w:eastAsia="Times New Roman" w:hAnsi="Arial" w:cs="Arial"/>
          <w:sz w:val="24"/>
          <w:szCs w:val="24"/>
          <w:lang w:eastAsia="ru-RU"/>
        </w:rPr>
        <w:t>рописью) Имеет право на надбавку за выслугу лет в размере ___% к должностном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>у окладу с ____    ______</w:t>
      </w:r>
      <w:r w:rsidRPr="003806A7">
        <w:rPr>
          <w:rFonts w:ascii="Arial" w:eastAsia="Times New Roman" w:hAnsi="Arial" w:cs="Arial"/>
          <w:sz w:val="24"/>
          <w:szCs w:val="24"/>
          <w:lang w:eastAsia="ru-RU"/>
        </w:rPr>
        <w:t>20___года  включительно.</w:t>
      </w:r>
    </w:p>
    <w:p w:rsidR="00087E95" w:rsidRDefault="00087E95" w:rsidP="00087E95">
      <w:pPr>
        <w:spacing w:before="0" w:beforeAutospacing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                                                   </w:t>
      </w: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                               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                           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</w:p>
    <w:p w:rsidR="00087E95" w:rsidRPr="003806A7" w:rsidRDefault="00087E95" w:rsidP="003806A7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</w:t>
      </w:r>
      <w:r w:rsidR="003806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</w:p>
    <w:p w:rsidR="00835AB3" w:rsidRPr="003806A7" w:rsidRDefault="00087E95" w:rsidP="003806A7">
      <w:pPr>
        <w:spacing w:before="0" w:beforeAutospacing="0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М.П.                                                                </w:t>
      </w:r>
      <w:r w:rsidR="003806A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</w:p>
    <w:sectPr w:rsidR="00835AB3" w:rsidRPr="0038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E95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87E95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06A7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3A47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95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E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087E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95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E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087E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2111</Words>
  <Characters>12035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2018-05-16T02:53:00Z</dcterms:created>
  <dcterms:modified xsi:type="dcterms:W3CDTF">2018-05-16T03:51:00Z</dcterms:modified>
</cp:coreProperties>
</file>