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842" w:rsidRPr="006254D1" w:rsidRDefault="00681842" w:rsidP="0068184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54D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30.11.2017 г. № 16 </w:t>
      </w:r>
    </w:p>
    <w:p w:rsidR="00681842" w:rsidRPr="006254D1" w:rsidRDefault="00681842" w:rsidP="0068184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54D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81842" w:rsidRPr="006254D1" w:rsidRDefault="00681842" w:rsidP="0068184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54D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81842" w:rsidRPr="006254D1" w:rsidRDefault="00681842" w:rsidP="0068184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54D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81842" w:rsidRPr="006254D1" w:rsidRDefault="00681842" w:rsidP="0068184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54D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681842" w:rsidRPr="006254D1" w:rsidRDefault="00681842" w:rsidP="0068184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54D1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681842" w:rsidRPr="006254D1" w:rsidRDefault="00681842" w:rsidP="0068184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32"/>
          <w:szCs w:val="32"/>
          <w:lang w:eastAsia="ru-RU"/>
        </w:rPr>
      </w:pPr>
      <w:r w:rsidRPr="006254D1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681842" w:rsidRPr="006254D1" w:rsidRDefault="00681842" w:rsidP="00681842">
      <w:pPr>
        <w:spacing w:after="0" w:line="197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81842" w:rsidRPr="006254D1" w:rsidRDefault="00681842" w:rsidP="00681842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6254D1">
        <w:rPr>
          <w:rFonts w:ascii="Arial" w:eastAsia="Calibri" w:hAnsi="Arial" w:cs="Arial"/>
          <w:b/>
          <w:caps/>
          <w:sz w:val="32"/>
          <w:szCs w:val="32"/>
        </w:rPr>
        <w:t xml:space="preserve">Об утверждении ПОЛОЖЕНИЯ О </w:t>
      </w:r>
      <w:r w:rsidRPr="006254D1">
        <w:rPr>
          <w:rFonts w:ascii="Arial" w:eastAsia="Calibri" w:hAnsi="Arial" w:cs="Arial"/>
          <w:b/>
          <w:bCs/>
          <w:sz w:val="32"/>
          <w:szCs w:val="32"/>
        </w:rPr>
        <w:t xml:space="preserve">ПОРЯДКЕ </w:t>
      </w:r>
    </w:p>
    <w:p w:rsidR="00681842" w:rsidRPr="006254D1" w:rsidRDefault="00681842" w:rsidP="00681842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6254D1">
        <w:rPr>
          <w:rFonts w:ascii="Arial" w:eastAsia="Calibri" w:hAnsi="Arial" w:cs="Arial"/>
          <w:b/>
          <w:bCs/>
          <w:sz w:val="32"/>
          <w:szCs w:val="32"/>
        </w:rPr>
        <w:t xml:space="preserve">СООБЩЕНИЯ ГЛАВОЙ МУНИЦИПАЛЬНОГО ОБРАЗОВАНИЯ </w:t>
      </w:r>
      <w:r w:rsidRPr="006254D1">
        <w:rPr>
          <w:rFonts w:ascii="Arial" w:eastAsia="Calibri" w:hAnsi="Arial" w:cs="Arial"/>
          <w:b/>
          <w:caps/>
          <w:sz w:val="32"/>
          <w:szCs w:val="32"/>
        </w:rPr>
        <w:t>«Хогот»,</w:t>
      </w:r>
      <w:r w:rsidRPr="006254D1">
        <w:rPr>
          <w:rFonts w:ascii="Arial" w:eastAsia="Calibri" w:hAnsi="Arial" w:cs="Arial"/>
          <w:b/>
          <w:bCs/>
          <w:sz w:val="32"/>
          <w:szCs w:val="32"/>
        </w:rPr>
        <w:t xml:space="preserve"> ДЕПУТАТАМИ ДУМЫ МО «ХОГОТ»</w:t>
      </w:r>
      <w:r w:rsidRPr="006254D1">
        <w:rPr>
          <w:rFonts w:ascii="Arial" w:eastAsia="Calibri" w:hAnsi="Arial" w:cs="Arial"/>
          <w:b/>
          <w:caps/>
          <w:sz w:val="32"/>
          <w:szCs w:val="32"/>
        </w:rPr>
        <w:t xml:space="preserve"> </w:t>
      </w:r>
      <w:r w:rsidRPr="006254D1">
        <w:rPr>
          <w:rFonts w:ascii="Arial" w:eastAsia="Calibri" w:hAnsi="Arial" w:cs="Arial"/>
          <w:b/>
          <w:bCs/>
          <w:sz w:val="32"/>
          <w:szCs w:val="32"/>
        </w:rPr>
        <w:t>О ВОЗНИКНОВЕНИИ ЛИЧНОЙ ЗАИНТЕРЕСОВАННОСТИ ПРИ ИСПОЛ</w:t>
      </w:r>
      <w:r>
        <w:rPr>
          <w:rFonts w:ascii="Arial" w:eastAsia="Calibri" w:hAnsi="Arial" w:cs="Arial"/>
          <w:b/>
          <w:bCs/>
          <w:sz w:val="32"/>
          <w:szCs w:val="32"/>
        </w:rPr>
        <w:t xml:space="preserve">НЕНИИ ДОЛЖНОСТНЫХ ОБЯЗАННОСТЕЙ, </w:t>
      </w:r>
      <w:r w:rsidRPr="006254D1">
        <w:rPr>
          <w:rFonts w:ascii="Arial" w:eastAsia="Calibri" w:hAnsi="Arial" w:cs="Arial"/>
          <w:b/>
          <w:bCs/>
          <w:sz w:val="32"/>
          <w:szCs w:val="32"/>
        </w:rPr>
        <w:t>КОТОРАЯ ПРИВОДИТ ИЛИ МОЖЕТ ПРИВЕСТИ К КОНФЛИКТУ ИНТЕРЕСОВ</w:t>
      </w:r>
    </w:p>
    <w:p w:rsidR="00681842" w:rsidRPr="006254D1" w:rsidRDefault="00681842" w:rsidP="00910507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aps/>
          <w:sz w:val="24"/>
          <w:szCs w:val="24"/>
        </w:rPr>
      </w:pPr>
    </w:p>
    <w:p w:rsidR="00681842" w:rsidRPr="00910507" w:rsidRDefault="00681842" w:rsidP="006818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910507">
        <w:rPr>
          <w:rFonts w:ascii="Arial" w:eastAsia="Calibri" w:hAnsi="Arial" w:cs="Arial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910507">
          <w:rPr>
            <w:rFonts w:ascii="Arial" w:eastAsia="Calibri" w:hAnsi="Arial" w:cs="Arial"/>
            <w:bCs/>
            <w:sz w:val="24"/>
            <w:szCs w:val="24"/>
          </w:rPr>
          <w:t>законом</w:t>
        </w:r>
      </w:hyperlink>
      <w:r w:rsidRPr="00910507">
        <w:rPr>
          <w:rFonts w:ascii="Arial" w:eastAsia="Calibri" w:hAnsi="Arial" w:cs="Arial"/>
          <w:bCs/>
          <w:sz w:val="24"/>
          <w:szCs w:val="24"/>
        </w:rPr>
        <w:t xml:space="preserve"> от 25 декабря 2008 года № 273-ФЗ «О противодействии коррупции», </w:t>
      </w:r>
      <w:hyperlink r:id="rId8" w:history="1">
        <w:r w:rsidRPr="00910507">
          <w:rPr>
            <w:rFonts w:ascii="Arial" w:eastAsia="Calibri" w:hAnsi="Arial" w:cs="Arial"/>
            <w:bCs/>
            <w:sz w:val="24"/>
            <w:szCs w:val="24"/>
          </w:rPr>
          <w:t>Указом</w:t>
        </w:r>
      </w:hyperlink>
      <w:r w:rsidRPr="00910507">
        <w:rPr>
          <w:rFonts w:ascii="Arial" w:eastAsia="Calibri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910507">
        <w:rPr>
          <w:rFonts w:ascii="Arial" w:eastAsia="Calibri" w:hAnsi="Arial" w:cs="Arial"/>
          <w:bCs/>
          <w:sz w:val="24"/>
          <w:szCs w:val="24"/>
        </w:rPr>
        <w:t xml:space="preserve"> изменений в некоторые акты Президента Российской Федерации», руководствуясь статьей 48 Устава </w:t>
      </w:r>
      <w:r w:rsidRPr="00910507">
        <w:rPr>
          <w:rFonts w:ascii="Arial" w:eastAsia="Calibri" w:hAnsi="Arial" w:cs="Arial"/>
          <w:sz w:val="24"/>
          <w:szCs w:val="24"/>
        </w:rPr>
        <w:t>(МО «Хогот»)</w:t>
      </w:r>
      <w:r w:rsidRPr="00910507">
        <w:rPr>
          <w:rFonts w:ascii="Arial" w:eastAsia="Calibri" w:hAnsi="Arial" w:cs="Arial"/>
          <w:bCs/>
          <w:sz w:val="24"/>
          <w:szCs w:val="24"/>
        </w:rPr>
        <w:t>,</w:t>
      </w:r>
    </w:p>
    <w:p w:rsidR="00681842" w:rsidRPr="00910507" w:rsidRDefault="00681842" w:rsidP="006818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</w:p>
    <w:p w:rsidR="00681842" w:rsidRDefault="00681842" w:rsidP="00681842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6254D1">
        <w:rPr>
          <w:rFonts w:ascii="Arial" w:eastAsia="Calibri" w:hAnsi="Arial" w:cs="Arial"/>
          <w:b/>
          <w:sz w:val="32"/>
          <w:szCs w:val="32"/>
        </w:rPr>
        <w:t>РЕШИЛА:</w:t>
      </w:r>
    </w:p>
    <w:p w:rsidR="00681842" w:rsidRPr="00910507" w:rsidRDefault="00681842" w:rsidP="00910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681842" w:rsidRPr="00910507" w:rsidRDefault="00681842" w:rsidP="00910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910507">
        <w:rPr>
          <w:rFonts w:ascii="Arial" w:eastAsia="Calibri" w:hAnsi="Arial" w:cs="Arial"/>
          <w:bCs/>
          <w:sz w:val="24"/>
          <w:szCs w:val="24"/>
        </w:rPr>
        <w:t xml:space="preserve">1. Утвердить Положение </w:t>
      </w:r>
      <w:r w:rsidRPr="00910507">
        <w:rPr>
          <w:rFonts w:ascii="Arial" w:eastAsia="Calibri" w:hAnsi="Arial" w:cs="Arial"/>
          <w:sz w:val="24"/>
          <w:szCs w:val="24"/>
        </w:rPr>
        <w:t xml:space="preserve">о </w:t>
      </w:r>
      <w:r w:rsidRPr="00910507">
        <w:rPr>
          <w:rFonts w:ascii="Arial" w:eastAsia="Calibri" w:hAnsi="Arial" w:cs="Arial"/>
          <w:bCs/>
          <w:sz w:val="24"/>
          <w:szCs w:val="24"/>
        </w:rPr>
        <w:t xml:space="preserve">порядке сообщения главой муниципального образования </w:t>
      </w:r>
      <w:r w:rsidRPr="00910507">
        <w:rPr>
          <w:rFonts w:ascii="Arial" w:eastAsia="Calibri" w:hAnsi="Arial" w:cs="Arial"/>
          <w:sz w:val="24"/>
          <w:szCs w:val="24"/>
        </w:rPr>
        <w:t>«Хогот»,</w:t>
      </w:r>
      <w:r w:rsidRPr="00910507">
        <w:rPr>
          <w:rFonts w:ascii="Arial" w:eastAsia="Calibri" w:hAnsi="Arial" w:cs="Arial"/>
          <w:bCs/>
          <w:sz w:val="24"/>
          <w:szCs w:val="24"/>
        </w:rPr>
        <w:t xml:space="preserve"> депутатами Думы МО «Хогот»</w:t>
      </w:r>
      <w:r w:rsidRPr="00910507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910507">
        <w:rPr>
          <w:rFonts w:ascii="Arial" w:eastAsia="Calibri" w:hAnsi="Arial" w:cs="Arial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 конфликту интересов (прилагается).</w:t>
      </w:r>
    </w:p>
    <w:p w:rsidR="00681842" w:rsidRPr="00910507" w:rsidRDefault="00681842" w:rsidP="00910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10507">
        <w:rPr>
          <w:rFonts w:ascii="Arial" w:eastAsia="Calibri" w:hAnsi="Arial" w:cs="Arial"/>
          <w:bCs/>
          <w:sz w:val="24"/>
          <w:szCs w:val="24"/>
        </w:rPr>
        <w:t xml:space="preserve">2. Настоящее постановление </w:t>
      </w:r>
      <w:r w:rsidRPr="00910507">
        <w:rPr>
          <w:rFonts w:ascii="Arial" w:eastAsia="Calibri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910507" w:rsidRPr="00910507" w:rsidRDefault="00910507" w:rsidP="0091050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910507" w:rsidRDefault="00910507" w:rsidP="0091050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681842" w:rsidRPr="00910507" w:rsidRDefault="00681842" w:rsidP="00681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sz w:val="24"/>
          <w:szCs w:val="24"/>
        </w:rPr>
      </w:pPr>
      <w:r w:rsidRPr="00910507">
        <w:rPr>
          <w:rFonts w:ascii="Arial" w:eastAsia="Calibri" w:hAnsi="Arial" w:cs="Arial"/>
          <w:sz w:val="24"/>
          <w:szCs w:val="24"/>
        </w:rPr>
        <w:t xml:space="preserve">Председатель Думы </w:t>
      </w:r>
      <w:r w:rsidRPr="00910507">
        <w:rPr>
          <w:rFonts w:ascii="Arial" w:eastAsia="Calibri" w:hAnsi="Arial" w:cs="Arial"/>
          <w:i/>
          <w:sz w:val="24"/>
          <w:szCs w:val="24"/>
        </w:rPr>
        <w:t>МО «Хогот»</w:t>
      </w:r>
    </w:p>
    <w:p w:rsidR="00681842" w:rsidRPr="00910507" w:rsidRDefault="00681842" w:rsidP="006818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10507">
        <w:rPr>
          <w:rFonts w:ascii="Arial" w:eastAsia="Calibri" w:hAnsi="Arial" w:cs="Arial"/>
          <w:sz w:val="24"/>
          <w:szCs w:val="24"/>
        </w:rPr>
        <w:t xml:space="preserve">Д.П. </w:t>
      </w:r>
      <w:proofErr w:type="spellStart"/>
      <w:r w:rsidRPr="00910507">
        <w:rPr>
          <w:rFonts w:ascii="Arial" w:eastAsia="Calibri" w:hAnsi="Arial" w:cs="Arial"/>
          <w:sz w:val="24"/>
          <w:szCs w:val="24"/>
        </w:rPr>
        <w:t>Саввинова</w:t>
      </w:r>
      <w:proofErr w:type="spellEnd"/>
    </w:p>
    <w:p w:rsidR="00681842" w:rsidRDefault="00681842" w:rsidP="00681842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681842" w:rsidRPr="006254D1" w:rsidRDefault="00681842" w:rsidP="009105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6254D1">
        <w:rPr>
          <w:rFonts w:ascii="Courier New" w:eastAsia="Calibri" w:hAnsi="Courier New" w:cs="Courier New"/>
        </w:rPr>
        <w:t>УТВЕРЖДЕН</w:t>
      </w:r>
    </w:p>
    <w:p w:rsidR="00681842" w:rsidRPr="006254D1" w:rsidRDefault="00681842" w:rsidP="009105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6254D1">
        <w:rPr>
          <w:rFonts w:ascii="Courier New" w:eastAsia="Calibri" w:hAnsi="Courier New" w:cs="Courier New"/>
        </w:rPr>
        <w:t xml:space="preserve">решением </w:t>
      </w:r>
      <w:r w:rsidRPr="006254D1">
        <w:rPr>
          <w:rFonts w:ascii="Courier New" w:eastAsia="Calibri" w:hAnsi="Courier New" w:cs="Courier New"/>
          <w:i/>
        </w:rPr>
        <w:t xml:space="preserve"> </w:t>
      </w:r>
      <w:r w:rsidRPr="006254D1">
        <w:rPr>
          <w:rFonts w:ascii="Courier New" w:eastAsia="Calibri" w:hAnsi="Courier New" w:cs="Courier New"/>
        </w:rPr>
        <w:t>Думы МО «Хогот»</w:t>
      </w:r>
    </w:p>
    <w:p w:rsidR="00681842" w:rsidRPr="006254D1" w:rsidRDefault="00681842" w:rsidP="009105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6254D1">
        <w:rPr>
          <w:rFonts w:ascii="Courier New" w:eastAsia="Calibri" w:hAnsi="Courier New" w:cs="Courier New"/>
        </w:rPr>
        <w:t>от «30» ноября 2017 г. № 16</w:t>
      </w:r>
    </w:p>
    <w:p w:rsidR="00681842" w:rsidRPr="006254D1" w:rsidRDefault="00681842" w:rsidP="0091050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/>
          <w:lang w:eastAsia="ru-RU"/>
        </w:rPr>
      </w:pPr>
    </w:p>
    <w:p w:rsidR="00681842" w:rsidRPr="006254D1" w:rsidRDefault="00681842" w:rsidP="00910507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bookmarkStart w:id="0" w:name="Par24"/>
      <w:bookmarkStart w:id="1" w:name="Par35"/>
      <w:bookmarkStart w:id="2" w:name="_GoBack"/>
      <w:bookmarkEnd w:id="0"/>
      <w:bookmarkEnd w:id="1"/>
      <w:bookmarkEnd w:id="2"/>
      <w:r w:rsidRPr="006254D1">
        <w:rPr>
          <w:rFonts w:ascii="Arial" w:eastAsia="Calibri" w:hAnsi="Arial" w:cs="Arial"/>
          <w:b/>
          <w:bCs/>
          <w:sz w:val="32"/>
          <w:szCs w:val="32"/>
        </w:rPr>
        <w:t xml:space="preserve">ПОЛОЖЕНИЕ </w:t>
      </w:r>
      <w:r w:rsidRPr="006254D1">
        <w:rPr>
          <w:rFonts w:ascii="Arial" w:eastAsia="Calibri" w:hAnsi="Arial" w:cs="Arial"/>
          <w:b/>
          <w:caps/>
          <w:sz w:val="32"/>
          <w:szCs w:val="32"/>
        </w:rPr>
        <w:t xml:space="preserve">О </w:t>
      </w:r>
      <w:r w:rsidRPr="006254D1">
        <w:rPr>
          <w:rFonts w:ascii="Arial" w:eastAsia="Calibri" w:hAnsi="Arial" w:cs="Arial"/>
          <w:b/>
          <w:bCs/>
          <w:sz w:val="32"/>
          <w:szCs w:val="32"/>
        </w:rPr>
        <w:t xml:space="preserve">ПОРЯДКЕ </w:t>
      </w:r>
    </w:p>
    <w:p w:rsidR="00681842" w:rsidRPr="006254D1" w:rsidRDefault="00681842" w:rsidP="00910507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6254D1">
        <w:rPr>
          <w:rFonts w:ascii="Arial" w:eastAsia="Calibri" w:hAnsi="Arial" w:cs="Arial"/>
          <w:b/>
          <w:bCs/>
          <w:sz w:val="32"/>
          <w:szCs w:val="32"/>
        </w:rPr>
        <w:t xml:space="preserve">СООБЩЕНИЯ ГЛАВОЙ МУНИЦИПАЛЬНОГО ОБРАЗОВАНИЯ </w:t>
      </w:r>
      <w:r w:rsidRPr="006254D1">
        <w:rPr>
          <w:rFonts w:ascii="Arial" w:eastAsia="Calibri" w:hAnsi="Arial" w:cs="Arial"/>
          <w:b/>
          <w:caps/>
          <w:sz w:val="32"/>
          <w:szCs w:val="32"/>
        </w:rPr>
        <w:t>«хогот»,</w:t>
      </w:r>
      <w:r w:rsidRPr="006254D1">
        <w:rPr>
          <w:rFonts w:ascii="Arial" w:eastAsia="Calibri" w:hAnsi="Arial" w:cs="Arial"/>
          <w:b/>
          <w:bCs/>
          <w:sz w:val="32"/>
          <w:szCs w:val="32"/>
        </w:rPr>
        <w:t xml:space="preserve"> ДУМЫ МО «ХОГОТ»</w:t>
      </w:r>
      <w:r w:rsidRPr="006254D1">
        <w:rPr>
          <w:rFonts w:ascii="Arial" w:eastAsia="Calibri" w:hAnsi="Arial" w:cs="Arial"/>
          <w:b/>
          <w:i/>
          <w:caps/>
          <w:sz w:val="32"/>
          <w:szCs w:val="32"/>
        </w:rPr>
        <w:t xml:space="preserve"> </w:t>
      </w:r>
      <w:r w:rsidRPr="006254D1">
        <w:rPr>
          <w:rFonts w:ascii="Arial" w:eastAsia="Calibri" w:hAnsi="Arial" w:cs="Arial"/>
          <w:b/>
          <w:bCs/>
          <w:sz w:val="32"/>
          <w:szCs w:val="32"/>
        </w:rPr>
        <w:t xml:space="preserve">О </w:t>
      </w:r>
      <w:r w:rsidRPr="006254D1">
        <w:rPr>
          <w:rFonts w:ascii="Arial" w:eastAsia="Calibri" w:hAnsi="Arial" w:cs="Arial"/>
          <w:b/>
          <w:bCs/>
          <w:sz w:val="32"/>
          <w:szCs w:val="32"/>
        </w:rPr>
        <w:lastRenderedPageBreak/>
        <w:t>ВОЗНИКНОВЕНИ</w:t>
      </w:r>
      <w:r>
        <w:rPr>
          <w:rFonts w:ascii="Arial" w:eastAsia="Calibri" w:hAnsi="Arial" w:cs="Arial"/>
          <w:b/>
          <w:bCs/>
          <w:sz w:val="32"/>
          <w:szCs w:val="32"/>
        </w:rPr>
        <w:t xml:space="preserve">И ЛИЧНОЙ ЗАИНТЕРЕСОВАННОСТИ ПРИ </w:t>
      </w:r>
      <w:r w:rsidRPr="006254D1">
        <w:rPr>
          <w:rFonts w:ascii="Arial" w:eastAsia="Calibri" w:hAnsi="Arial" w:cs="Arial"/>
          <w:b/>
          <w:bCs/>
          <w:sz w:val="32"/>
          <w:szCs w:val="32"/>
        </w:rPr>
        <w:t>ИСПОЛ</w:t>
      </w:r>
      <w:r>
        <w:rPr>
          <w:rFonts w:ascii="Arial" w:eastAsia="Calibri" w:hAnsi="Arial" w:cs="Arial"/>
          <w:b/>
          <w:bCs/>
          <w:sz w:val="32"/>
          <w:szCs w:val="32"/>
        </w:rPr>
        <w:t xml:space="preserve">НЕНИИ ДОЛЖНОСТНЫХ ОБЯЗАННОСТЕЙ, </w:t>
      </w:r>
      <w:r w:rsidRPr="006254D1">
        <w:rPr>
          <w:rFonts w:ascii="Arial" w:eastAsia="Calibri" w:hAnsi="Arial" w:cs="Arial"/>
          <w:b/>
          <w:bCs/>
          <w:sz w:val="32"/>
          <w:szCs w:val="32"/>
        </w:rPr>
        <w:t>КОТОРАЯ</w:t>
      </w:r>
      <w:r>
        <w:rPr>
          <w:rFonts w:ascii="Arial" w:eastAsia="Calibri" w:hAnsi="Arial" w:cs="Arial"/>
          <w:b/>
          <w:bCs/>
          <w:sz w:val="32"/>
          <w:szCs w:val="32"/>
        </w:rPr>
        <w:t xml:space="preserve"> ПРИВОДИТ ИЛИ МОЖЕТ ПРИВЕСТИ К </w:t>
      </w:r>
      <w:r w:rsidRPr="006254D1">
        <w:rPr>
          <w:rFonts w:ascii="Arial" w:eastAsia="Calibri" w:hAnsi="Arial" w:cs="Arial"/>
          <w:b/>
          <w:bCs/>
          <w:sz w:val="32"/>
          <w:szCs w:val="32"/>
        </w:rPr>
        <w:t>КОНФЛИКТУ ИНТЕРЕСОВ</w:t>
      </w:r>
    </w:p>
    <w:p w:rsidR="00681842" w:rsidRPr="006254D1" w:rsidRDefault="00681842" w:rsidP="006818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54D1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Настоящее Положение </w:t>
      </w:r>
      <w:r w:rsidRPr="006254D1">
        <w:rPr>
          <w:rFonts w:ascii="Arial" w:eastAsia="Calibri" w:hAnsi="Arial" w:cs="Arial"/>
          <w:sz w:val="24"/>
          <w:szCs w:val="24"/>
        </w:rPr>
        <w:t xml:space="preserve">определяет порядок </w:t>
      </w:r>
      <w:r w:rsidRPr="006254D1">
        <w:rPr>
          <w:rFonts w:ascii="Arial" w:eastAsia="Times New Roman" w:hAnsi="Arial" w:cs="Arial"/>
          <w:sz w:val="24"/>
          <w:szCs w:val="24"/>
          <w:lang w:eastAsia="ru-RU"/>
        </w:rPr>
        <w:t xml:space="preserve">сообщения главой муниципального образования </w:t>
      </w:r>
      <w:r w:rsidRPr="00910507">
        <w:rPr>
          <w:rFonts w:ascii="Arial" w:eastAsia="Times New Roman" w:hAnsi="Arial" w:cs="Arial"/>
          <w:sz w:val="24"/>
          <w:szCs w:val="24"/>
          <w:lang w:eastAsia="ru-RU"/>
        </w:rPr>
        <w:t>«Хогот»</w:t>
      </w:r>
      <w:proofErr w:type="gramStart"/>
      <w:r w:rsidRPr="00910507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910507">
        <w:rPr>
          <w:rFonts w:ascii="Arial" w:eastAsia="Times New Roman" w:hAnsi="Arial" w:cs="Arial"/>
          <w:sz w:val="24"/>
          <w:szCs w:val="24"/>
          <w:lang w:eastAsia="ru-RU"/>
        </w:rPr>
        <w:t xml:space="preserve"> депутатами </w:t>
      </w:r>
      <w:r w:rsidRPr="00910507">
        <w:rPr>
          <w:rFonts w:ascii="Arial" w:eastAsia="Calibri" w:hAnsi="Arial" w:cs="Arial"/>
          <w:bCs/>
          <w:sz w:val="24"/>
          <w:szCs w:val="24"/>
        </w:rPr>
        <w:t>Думы МО «Хогот»</w:t>
      </w:r>
      <w:r w:rsidRPr="00910507">
        <w:rPr>
          <w:rFonts w:ascii="Arial" w:eastAsia="Calibri" w:hAnsi="Arial" w:cs="Arial"/>
          <w:sz w:val="24"/>
          <w:szCs w:val="24"/>
        </w:rPr>
        <w:t xml:space="preserve"> (</w:t>
      </w:r>
      <w:r w:rsidRPr="00910507">
        <w:rPr>
          <w:rFonts w:ascii="Arial" w:eastAsia="Calibri" w:hAnsi="Arial" w:cs="Arial"/>
          <w:i/>
          <w:sz w:val="24"/>
          <w:szCs w:val="24"/>
        </w:rPr>
        <w:t>далее</w:t>
      </w:r>
      <w:r w:rsidRPr="006254D1">
        <w:rPr>
          <w:rFonts w:ascii="Arial" w:eastAsia="Calibri" w:hAnsi="Arial" w:cs="Arial"/>
          <w:sz w:val="24"/>
          <w:szCs w:val="24"/>
        </w:rPr>
        <w:t xml:space="preserve"> – лица, замещающие муниципальные должности) представительному органу муниципального образования «Хогот»</w:t>
      </w:r>
      <w:r w:rsidRPr="006254D1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6254D1">
        <w:rPr>
          <w:rFonts w:ascii="Arial" w:eastAsia="Times New Roman" w:hAnsi="Arial" w:cs="Arial"/>
          <w:sz w:val="24"/>
          <w:szCs w:val="24"/>
          <w:lang w:eastAsia="ru-RU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54D1">
        <w:rPr>
          <w:rFonts w:ascii="Arial" w:eastAsia="Calibri" w:hAnsi="Arial" w:cs="Arial"/>
          <w:sz w:val="24"/>
          <w:szCs w:val="24"/>
        </w:rPr>
        <w:t>2.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54D1">
        <w:rPr>
          <w:rFonts w:ascii="Arial" w:eastAsia="Calibri" w:hAnsi="Arial" w:cs="Arial"/>
          <w:sz w:val="24"/>
          <w:szCs w:val="24"/>
        </w:rPr>
        <w:t>3. Лица, замещающие муниципальные должности, обязаны уведомить Думу муниципального образования «Хогот»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54D1">
        <w:rPr>
          <w:rFonts w:ascii="Arial" w:eastAsia="Calibri" w:hAnsi="Arial" w:cs="Arial"/>
          <w:sz w:val="24"/>
          <w:szCs w:val="24"/>
        </w:rPr>
        <w:t xml:space="preserve">4. </w:t>
      </w:r>
      <w:r w:rsidRPr="006254D1">
        <w:rPr>
          <w:rFonts w:ascii="Arial" w:eastAsia="Times New Roman" w:hAnsi="Arial" w:cs="Arial"/>
          <w:sz w:val="24"/>
          <w:szCs w:val="24"/>
          <w:lang w:eastAsia="ru-RU"/>
        </w:rPr>
        <w:t xml:space="preserve">Лицо, замещающее муниципальную должность, направляет уведомление на имя председателя Думы МО «Хогот» </w:t>
      </w:r>
      <w:r w:rsidRPr="006254D1">
        <w:rPr>
          <w:rFonts w:ascii="Arial" w:eastAsia="Calibri" w:hAnsi="Arial" w:cs="Arial"/>
          <w:sz w:val="24"/>
          <w:szCs w:val="24"/>
        </w:rPr>
        <w:t xml:space="preserve">в </w:t>
      </w:r>
      <w:r w:rsidRPr="006254D1">
        <w:rPr>
          <w:rFonts w:ascii="Arial" w:eastAsia="Calibri" w:hAnsi="Arial" w:cs="Arial"/>
          <w:iCs/>
          <w:sz w:val="24"/>
          <w:szCs w:val="24"/>
        </w:rPr>
        <w:t>структурное подразделение аппарата представительного органа  ответственное за прием и регистрацию документов (далее – уполномоченный орган).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</w:rPr>
      </w:pPr>
      <w:r w:rsidRPr="006254D1">
        <w:rPr>
          <w:rFonts w:ascii="Arial" w:eastAsia="Calibri" w:hAnsi="Arial" w:cs="Arial"/>
          <w:iCs/>
          <w:sz w:val="24"/>
          <w:szCs w:val="24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</w:rPr>
      </w:pPr>
      <w:r w:rsidRPr="006254D1">
        <w:rPr>
          <w:rFonts w:ascii="Arial" w:eastAsia="Calibri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54D1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</w:rPr>
      </w:pPr>
      <w:r w:rsidRPr="006254D1">
        <w:rPr>
          <w:rFonts w:ascii="Arial" w:eastAsia="Calibri" w:hAnsi="Arial" w:cs="Arial"/>
          <w:iCs/>
          <w:sz w:val="24"/>
          <w:szCs w:val="24"/>
        </w:rPr>
        <w:t>7. На уведомлении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принявшего уведомление.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</w:rPr>
      </w:pPr>
      <w:r w:rsidRPr="006254D1">
        <w:rPr>
          <w:rFonts w:ascii="Arial" w:eastAsia="Calibri" w:hAnsi="Arial" w:cs="Arial"/>
          <w:iCs/>
          <w:sz w:val="24"/>
          <w:szCs w:val="24"/>
        </w:rPr>
        <w:t xml:space="preserve">8. После регистрации уведомления сотрудник уполномоченного органа  выдает лицу,  направившему уведомление, </w:t>
      </w:r>
      <w:hyperlink r:id="rId9" w:history="1">
        <w:r w:rsidRPr="006254D1">
          <w:rPr>
            <w:rFonts w:ascii="Arial" w:eastAsia="Calibri" w:hAnsi="Arial" w:cs="Arial"/>
            <w:iCs/>
            <w:sz w:val="24"/>
            <w:szCs w:val="24"/>
          </w:rPr>
          <w:t>расписку</w:t>
        </w:r>
      </w:hyperlink>
      <w:r w:rsidRPr="006254D1">
        <w:rPr>
          <w:rFonts w:ascii="Arial" w:eastAsia="Calibri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</w:rPr>
      </w:pPr>
      <w:r w:rsidRPr="006254D1">
        <w:rPr>
          <w:rFonts w:ascii="Arial" w:eastAsia="Calibri" w:hAnsi="Arial" w:cs="Arial"/>
          <w:iCs/>
          <w:sz w:val="24"/>
          <w:szCs w:val="24"/>
        </w:rPr>
        <w:t>9. Уведомление направляется уполномоченным органом председателю Думы МО «Хогот»</w:t>
      </w:r>
      <w:r w:rsidRPr="006254D1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6254D1">
        <w:rPr>
          <w:rFonts w:ascii="Arial" w:eastAsia="Calibri" w:hAnsi="Arial" w:cs="Arial"/>
          <w:iCs/>
          <w:sz w:val="24"/>
          <w:szCs w:val="24"/>
        </w:rPr>
        <w:t>не позднее 1 рабочего дня, следующего за днем регистрации уведомления.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54D1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proofErr w:type="gramStart"/>
      <w:r w:rsidRPr="006254D1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</w:t>
      </w:r>
      <w:r w:rsidRPr="006254D1">
        <w:rPr>
          <w:rFonts w:ascii="Arial" w:eastAsia="Calibri" w:hAnsi="Arial" w:cs="Arial"/>
          <w:iCs/>
          <w:sz w:val="24"/>
          <w:szCs w:val="24"/>
        </w:rPr>
        <w:t>Думы МО «Хогот»</w:t>
      </w:r>
      <w:r w:rsidRPr="006254D1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6254D1">
        <w:rPr>
          <w:rFonts w:ascii="Arial" w:eastAsia="Calibri" w:hAnsi="Arial" w:cs="Arial"/>
          <w:sz w:val="24"/>
          <w:szCs w:val="24"/>
        </w:rPr>
        <w:t>не позднее 3 рабочих дней со дня получения уведомления направляет уведомление в  комиссию (иной орган) представительного органа муниципального образования (наименование комиссии (иного органа) представительного органа муниципального образования, на который в соответствии с регламентом представительного органа</w:t>
      </w:r>
      <w:r w:rsidRPr="006254D1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6254D1">
        <w:rPr>
          <w:rFonts w:ascii="Arial" w:eastAsia="Calibri" w:hAnsi="Arial" w:cs="Arial"/>
          <w:sz w:val="24"/>
          <w:szCs w:val="24"/>
        </w:rPr>
        <w:t>муниципального образования возложены функции по рассмотрению вопросов, связанных с соблюдением лицами, замещающими муниципальные должности, ограничений и запретов,  исполнением ими обязанностей, установленных</w:t>
      </w:r>
      <w:proofErr w:type="gramEnd"/>
      <w:r w:rsidRPr="006254D1">
        <w:rPr>
          <w:rFonts w:ascii="Arial" w:eastAsia="Calibri" w:hAnsi="Arial" w:cs="Arial"/>
          <w:sz w:val="24"/>
          <w:szCs w:val="24"/>
        </w:rPr>
        <w:t xml:space="preserve"> законодательством о противодействии коррупции</w:t>
      </w:r>
      <w:r w:rsidRPr="006254D1">
        <w:rPr>
          <w:rFonts w:ascii="Arial" w:eastAsia="Calibri" w:hAnsi="Arial" w:cs="Arial"/>
          <w:i/>
          <w:sz w:val="24"/>
          <w:szCs w:val="24"/>
        </w:rPr>
        <w:t>)</w:t>
      </w:r>
      <w:r w:rsidRPr="006254D1">
        <w:rPr>
          <w:rFonts w:ascii="Arial" w:eastAsia="Calibri" w:hAnsi="Arial" w:cs="Arial"/>
          <w:sz w:val="24"/>
          <w:szCs w:val="24"/>
        </w:rPr>
        <w:t xml:space="preserve"> (далее – Комиссия) на предварительное рассмотрение. 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bookmarkStart w:id="3" w:name="Par0"/>
      <w:bookmarkEnd w:id="3"/>
      <w:r w:rsidRPr="006254D1">
        <w:rPr>
          <w:rFonts w:ascii="Arial" w:eastAsia="Calibri" w:hAnsi="Arial" w:cs="Arial"/>
          <w:sz w:val="24"/>
          <w:szCs w:val="24"/>
        </w:rPr>
        <w:lastRenderedPageBreak/>
        <w:t>11. В ходе предварительного рассмотрения уведомления члены  Комиссии имеют право получать в установленном порядке от лица, замещающего муниципальную должность,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6254D1">
        <w:rPr>
          <w:rFonts w:ascii="Arial" w:eastAsia="Calibri" w:hAnsi="Arial" w:cs="Arial"/>
          <w:sz w:val="24"/>
          <w:szCs w:val="24"/>
        </w:rPr>
        <w:t>12. По результатам предварительного рассмотрения уведомления Комиссия подготавливает мотивированное заключение.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bookmarkStart w:id="4" w:name="Par2"/>
      <w:bookmarkEnd w:id="4"/>
      <w:r w:rsidRPr="006254D1">
        <w:rPr>
          <w:rFonts w:ascii="Arial" w:eastAsia="Calibri" w:hAnsi="Arial" w:cs="Arial"/>
          <w:sz w:val="24"/>
          <w:szCs w:val="24"/>
        </w:rPr>
        <w:t>13. Уведомление, заключение и другие материалы, полученные в ходе предварительного рассмотрения уведомления, представляются Комиссией председателю Думы МО «Хогот» в течение 7 рабочих дней со дня поступления уведомления в Комиссию на предварительное рассмотрение.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6254D1">
        <w:rPr>
          <w:rFonts w:ascii="Arial" w:eastAsia="Calibri" w:hAnsi="Arial" w:cs="Arial"/>
          <w:sz w:val="24"/>
          <w:szCs w:val="24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председателю Думы МО «Хогот»  в течение 45 рабочих дней со дня поступления уведомления в Комиссию на предварительное рассмотрение. Указанный срок может быть продлен по решению председателя представительного органа муниципального образования</w:t>
      </w:r>
      <w:r w:rsidRPr="006254D1">
        <w:rPr>
          <w:rFonts w:ascii="Arial" w:eastAsia="Calibri" w:hAnsi="Arial" w:cs="Arial"/>
          <w:iCs/>
          <w:sz w:val="24"/>
          <w:szCs w:val="24"/>
        </w:rPr>
        <w:t xml:space="preserve"> </w:t>
      </w:r>
      <w:r w:rsidRPr="006254D1">
        <w:rPr>
          <w:rFonts w:ascii="Arial" w:eastAsia="Calibri" w:hAnsi="Arial" w:cs="Arial"/>
          <w:sz w:val="24"/>
          <w:szCs w:val="24"/>
        </w:rPr>
        <w:t>(наименование должности председателя представительного органа муниципального образования в соответствии с уставом муниципального образования</w:t>
      </w:r>
      <w:r w:rsidRPr="006254D1">
        <w:rPr>
          <w:rFonts w:ascii="Arial" w:eastAsia="Calibri" w:hAnsi="Arial" w:cs="Arial"/>
          <w:i/>
          <w:sz w:val="24"/>
          <w:szCs w:val="24"/>
        </w:rPr>
        <w:t>)</w:t>
      </w:r>
      <w:r w:rsidRPr="006254D1">
        <w:rPr>
          <w:rFonts w:ascii="Arial" w:eastAsia="Calibri" w:hAnsi="Arial" w:cs="Arial"/>
          <w:sz w:val="24"/>
          <w:szCs w:val="24"/>
        </w:rPr>
        <w:t>, но не более чем на 30 календарных дней.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6254D1">
        <w:rPr>
          <w:rFonts w:ascii="Arial" w:eastAsia="Calibri" w:hAnsi="Arial" w:cs="Arial"/>
          <w:sz w:val="24"/>
          <w:szCs w:val="24"/>
        </w:rPr>
        <w:t>15. Председатель Думы МО «Хогот»</w:t>
      </w:r>
      <w:r w:rsidRPr="006254D1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6254D1">
        <w:rPr>
          <w:rFonts w:ascii="Arial" w:eastAsia="Calibri" w:hAnsi="Arial" w:cs="Arial"/>
          <w:sz w:val="24"/>
          <w:szCs w:val="24"/>
        </w:rPr>
        <w:t>в порядке и сроки, установленные регламентом Думы МО «Хогот»</w:t>
      </w:r>
      <w:r w:rsidRPr="006254D1">
        <w:rPr>
          <w:rFonts w:ascii="Arial" w:eastAsia="Calibri" w:hAnsi="Arial" w:cs="Arial"/>
          <w:i/>
          <w:sz w:val="24"/>
          <w:szCs w:val="24"/>
        </w:rPr>
        <w:t xml:space="preserve">, </w:t>
      </w:r>
      <w:r w:rsidRPr="006254D1">
        <w:rPr>
          <w:rFonts w:ascii="Arial" w:eastAsia="Calibri" w:hAnsi="Arial" w:cs="Arial"/>
          <w:sz w:val="24"/>
          <w:szCs w:val="24"/>
        </w:rPr>
        <w:t>обеспечивает рассмотрение уведомления лица, замещающего муниципальную должность, на ближайшем заседании Думы</w:t>
      </w:r>
      <w:r w:rsidRPr="006254D1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6254D1">
        <w:rPr>
          <w:rFonts w:ascii="Arial" w:eastAsia="Calibri" w:hAnsi="Arial" w:cs="Arial"/>
          <w:sz w:val="24"/>
          <w:szCs w:val="24"/>
        </w:rPr>
        <w:t>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6254D1">
        <w:rPr>
          <w:rFonts w:ascii="Arial" w:eastAsia="Calibri" w:hAnsi="Arial" w:cs="Arial"/>
          <w:sz w:val="24"/>
          <w:szCs w:val="24"/>
        </w:rPr>
        <w:t>16. По результатам рассмотрения документов, предусмотренных пунктом 13 настоящего Положения, Дума МО «Хогот» принимает одно из следующих решений: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6254D1">
        <w:rPr>
          <w:rFonts w:ascii="Arial" w:eastAsia="Calibri" w:hAnsi="Arial" w:cs="Arial"/>
          <w:sz w:val="24"/>
          <w:szCs w:val="24"/>
        </w:rPr>
        <w:t>1)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отсутствует;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bookmarkStart w:id="5" w:name="Par6"/>
      <w:bookmarkEnd w:id="5"/>
      <w:r w:rsidRPr="006254D1">
        <w:rPr>
          <w:rFonts w:ascii="Arial" w:eastAsia="Calibri" w:hAnsi="Arial" w:cs="Arial"/>
          <w:sz w:val="24"/>
          <w:szCs w:val="24"/>
        </w:rPr>
        <w:t>2) признать, что при исполнении должностных обязанностей лицом, замещающим муниципальную должность, направившим уведомление, личная заинтересованность приводит или может привести к конфликту интересов;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6254D1">
        <w:rPr>
          <w:rFonts w:ascii="Arial" w:eastAsia="Calibri" w:hAnsi="Arial" w:cs="Arial"/>
          <w:sz w:val="24"/>
          <w:szCs w:val="24"/>
        </w:rPr>
        <w:t>3) признать, что лицом, замещающим муниципальную должность, направившим уведомление, не соблюдались требования об урегулировании конфликта интересов.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6254D1">
        <w:rPr>
          <w:rFonts w:ascii="Arial" w:eastAsia="Calibri" w:hAnsi="Arial" w:cs="Arial"/>
          <w:sz w:val="24"/>
          <w:szCs w:val="24"/>
        </w:rPr>
        <w:t>17. В случае принятия решения, предусмотренного подпунктом 2 и 3 пункта 16 настоящего Положения, Дума МО «Хогот»</w:t>
      </w:r>
      <w:r w:rsidRPr="006254D1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6254D1">
        <w:rPr>
          <w:rFonts w:ascii="Arial" w:eastAsia="Calibri" w:hAnsi="Arial" w:cs="Arial"/>
          <w:sz w:val="24"/>
          <w:szCs w:val="24"/>
        </w:rPr>
        <w:t>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 должность, направившему уведомление, принять такие меры.</w:t>
      </w:r>
    </w:p>
    <w:p w:rsidR="00681842" w:rsidRPr="006254D1" w:rsidRDefault="00681842" w:rsidP="00681842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681842" w:rsidRPr="006254D1" w:rsidRDefault="00681842" w:rsidP="009105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6254D1">
        <w:rPr>
          <w:rFonts w:ascii="Courier New" w:eastAsia="Times New Roman" w:hAnsi="Courier New" w:cs="Courier New"/>
          <w:lang w:eastAsia="ru-RU"/>
        </w:rPr>
        <w:t xml:space="preserve">Приложение 1 </w:t>
      </w:r>
    </w:p>
    <w:p w:rsidR="00681842" w:rsidRPr="006254D1" w:rsidRDefault="00681842" w:rsidP="009105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6254D1">
        <w:rPr>
          <w:rFonts w:ascii="Courier New" w:eastAsia="Times New Roman" w:hAnsi="Courier New" w:cs="Courier New"/>
          <w:lang w:eastAsia="ru-RU"/>
        </w:rPr>
        <w:t xml:space="preserve">к </w:t>
      </w:r>
      <w:r w:rsidRPr="006254D1">
        <w:rPr>
          <w:rFonts w:ascii="Courier New" w:eastAsia="Calibri" w:hAnsi="Courier New" w:cs="Courier New"/>
          <w:bCs/>
        </w:rPr>
        <w:t xml:space="preserve">Положению </w:t>
      </w:r>
      <w:r w:rsidRPr="006254D1">
        <w:rPr>
          <w:rFonts w:ascii="Courier New" w:eastAsia="Calibri" w:hAnsi="Courier New" w:cs="Courier New"/>
        </w:rPr>
        <w:t xml:space="preserve">о </w:t>
      </w:r>
      <w:r w:rsidRPr="006254D1">
        <w:rPr>
          <w:rFonts w:ascii="Courier New" w:eastAsia="Calibri" w:hAnsi="Courier New" w:cs="Courier New"/>
          <w:bCs/>
        </w:rPr>
        <w:t xml:space="preserve">порядке сообщения </w:t>
      </w:r>
    </w:p>
    <w:p w:rsidR="00681842" w:rsidRPr="006254D1" w:rsidRDefault="00681842" w:rsidP="009105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ourier New" w:eastAsia="Calibri" w:hAnsi="Courier New" w:cs="Courier New"/>
          <w:bCs/>
        </w:rPr>
      </w:pPr>
      <w:r>
        <w:rPr>
          <w:rFonts w:ascii="Courier New" w:eastAsia="Calibri" w:hAnsi="Courier New" w:cs="Courier New"/>
          <w:bCs/>
        </w:rPr>
        <w:t xml:space="preserve"> </w:t>
      </w:r>
      <w:r w:rsidRPr="006254D1">
        <w:rPr>
          <w:rFonts w:ascii="Courier New" w:eastAsia="Calibri" w:hAnsi="Courier New" w:cs="Courier New"/>
          <w:bCs/>
        </w:rPr>
        <w:t xml:space="preserve">главой </w:t>
      </w:r>
      <w:r>
        <w:rPr>
          <w:rFonts w:ascii="Courier New" w:eastAsia="Calibri" w:hAnsi="Courier New" w:cs="Courier New"/>
          <w:bCs/>
        </w:rPr>
        <w:t>МО</w:t>
      </w:r>
      <w:r w:rsidRPr="006254D1">
        <w:rPr>
          <w:rFonts w:ascii="Courier New" w:eastAsia="Calibri" w:hAnsi="Courier New" w:cs="Courier New"/>
          <w:bCs/>
        </w:rPr>
        <w:t xml:space="preserve"> </w:t>
      </w:r>
      <w:r w:rsidRPr="006254D1">
        <w:rPr>
          <w:rFonts w:ascii="Courier New" w:eastAsia="Calibri" w:hAnsi="Courier New" w:cs="Courier New"/>
          <w:i/>
        </w:rPr>
        <w:t xml:space="preserve">«Хогот» </w:t>
      </w:r>
      <w:r w:rsidRPr="006254D1">
        <w:rPr>
          <w:rFonts w:ascii="Courier New" w:eastAsia="Calibri" w:hAnsi="Courier New" w:cs="Courier New"/>
          <w:bCs/>
        </w:rPr>
        <w:t xml:space="preserve">о возникновении личной заинтересованности </w:t>
      </w:r>
      <w:proofErr w:type="gramStart"/>
      <w:r w:rsidRPr="006254D1">
        <w:rPr>
          <w:rFonts w:ascii="Courier New" w:eastAsia="Calibri" w:hAnsi="Courier New" w:cs="Courier New"/>
          <w:bCs/>
        </w:rPr>
        <w:t>при</w:t>
      </w:r>
      <w:proofErr w:type="gramEnd"/>
      <w:r w:rsidRPr="006254D1">
        <w:rPr>
          <w:rFonts w:ascii="Courier New" w:eastAsia="Calibri" w:hAnsi="Courier New" w:cs="Courier New"/>
          <w:bCs/>
        </w:rPr>
        <w:t xml:space="preserve"> </w:t>
      </w:r>
    </w:p>
    <w:p w:rsidR="00681842" w:rsidRPr="006254D1" w:rsidRDefault="00681842" w:rsidP="009105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6254D1">
        <w:rPr>
          <w:rFonts w:ascii="Courier New" w:eastAsia="Calibri" w:hAnsi="Courier New" w:cs="Courier New"/>
          <w:bCs/>
        </w:rPr>
        <w:t xml:space="preserve">исполнении должностных обязанностей, </w:t>
      </w:r>
      <w:proofErr w:type="gramStart"/>
      <w:r w:rsidRPr="006254D1">
        <w:rPr>
          <w:rFonts w:ascii="Courier New" w:eastAsia="Calibri" w:hAnsi="Courier New" w:cs="Courier New"/>
          <w:bCs/>
        </w:rPr>
        <w:t>которая</w:t>
      </w:r>
      <w:proofErr w:type="gramEnd"/>
      <w:r w:rsidRPr="006254D1">
        <w:rPr>
          <w:rFonts w:ascii="Courier New" w:eastAsia="Calibri" w:hAnsi="Courier New" w:cs="Courier New"/>
          <w:bCs/>
        </w:rPr>
        <w:t xml:space="preserve"> </w:t>
      </w:r>
    </w:p>
    <w:p w:rsidR="00681842" w:rsidRPr="006254D1" w:rsidRDefault="00681842" w:rsidP="0091050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6254D1">
        <w:rPr>
          <w:rFonts w:ascii="Courier New" w:eastAsia="Calibri" w:hAnsi="Courier New" w:cs="Courier New"/>
          <w:bCs/>
        </w:rPr>
        <w:t>приводит или может привести к  конфликту интересов</w:t>
      </w:r>
    </w:p>
    <w:p w:rsidR="00681842" w:rsidRDefault="00681842" w:rsidP="00910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842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Председателю Думы МО «Хогот»</w:t>
      </w:r>
    </w:p>
    <w:p w:rsidR="00681842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681842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от___________________________</w:t>
      </w:r>
    </w:p>
    <w:p w:rsidR="00681842" w:rsidRPr="005F097A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842" w:rsidRPr="005F097A" w:rsidRDefault="00681842" w:rsidP="0068184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F097A">
        <w:rPr>
          <w:rFonts w:ascii="Arial" w:eastAsia="Calibri" w:hAnsi="Arial" w:cs="Arial"/>
          <w:b/>
          <w:sz w:val="32"/>
          <w:szCs w:val="32"/>
        </w:rPr>
        <w:t xml:space="preserve">УВЕДОМЛЕНИЕ </w:t>
      </w:r>
    </w:p>
    <w:p w:rsidR="00681842" w:rsidRPr="005F097A" w:rsidRDefault="00681842" w:rsidP="0068184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caps/>
          <w:sz w:val="32"/>
          <w:szCs w:val="32"/>
        </w:rPr>
      </w:pPr>
      <w:r w:rsidRPr="005F097A">
        <w:rPr>
          <w:rFonts w:ascii="Arial" w:eastAsia="Calibri" w:hAnsi="Arial" w:cs="Arial"/>
          <w:b/>
          <w:sz w:val="32"/>
          <w:szCs w:val="32"/>
        </w:rPr>
        <w:t xml:space="preserve">О </w:t>
      </w:r>
      <w:r w:rsidRPr="005F097A">
        <w:rPr>
          <w:rFonts w:ascii="Arial" w:eastAsia="Calibri" w:hAnsi="Arial" w:cs="Arial"/>
          <w:b/>
          <w:caps/>
          <w:sz w:val="32"/>
          <w:szCs w:val="32"/>
        </w:rPr>
        <w:t xml:space="preserve">возникновении личной заинтересованности </w:t>
      </w:r>
    </w:p>
    <w:p w:rsidR="00681842" w:rsidRPr="005F097A" w:rsidRDefault="00681842" w:rsidP="0068184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caps/>
          <w:sz w:val="32"/>
          <w:szCs w:val="32"/>
        </w:rPr>
      </w:pPr>
      <w:r w:rsidRPr="005F097A">
        <w:rPr>
          <w:rFonts w:ascii="Arial" w:eastAsia="Calibri" w:hAnsi="Arial" w:cs="Arial"/>
          <w:b/>
          <w:caps/>
          <w:sz w:val="32"/>
          <w:szCs w:val="32"/>
        </w:rPr>
        <w:t xml:space="preserve">при исполнении должностных обязанностей, </w:t>
      </w:r>
    </w:p>
    <w:p w:rsidR="00681842" w:rsidRPr="005F097A" w:rsidRDefault="00681842" w:rsidP="0068184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caps/>
          <w:sz w:val="32"/>
          <w:szCs w:val="32"/>
        </w:rPr>
      </w:pPr>
      <w:proofErr w:type="gramStart"/>
      <w:r w:rsidRPr="005F097A">
        <w:rPr>
          <w:rFonts w:ascii="Arial" w:eastAsia="Calibri" w:hAnsi="Arial" w:cs="Arial"/>
          <w:b/>
          <w:caps/>
          <w:sz w:val="32"/>
          <w:szCs w:val="32"/>
        </w:rPr>
        <w:t>которая</w:t>
      </w:r>
      <w:proofErr w:type="gramEnd"/>
      <w:r w:rsidRPr="005F097A">
        <w:rPr>
          <w:rFonts w:ascii="Arial" w:eastAsia="Calibri" w:hAnsi="Arial" w:cs="Arial"/>
          <w:b/>
          <w:caps/>
          <w:sz w:val="32"/>
          <w:szCs w:val="32"/>
        </w:rPr>
        <w:t xml:space="preserve"> приводит или может привести к конфликту интересов </w:t>
      </w:r>
    </w:p>
    <w:p w:rsidR="00681842" w:rsidRPr="00162D4C" w:rsidRDefault="00681842" w:rsidP="00681842">
      <w:pPr>
        <w:widowControl w:val="0"/>
        <w:autoSpaceDE w:val="0"/>
        <w:autoSpaceDN w:val="0"/>
        <w:adjustRightInd w:val="0"/>
        <w:spacing w:after="0" w:line="20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1842" w:rsidRPr="005F097A" w:rsidRDefault="00681842" w:rsidP="0068184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097A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5F097A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5F097A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681842" w:rsidRPr="005F097A" w:rsidRDefault="00681842" w:rsidP="0068184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Обстоятельства, являющиеся основанием возникновения личной </w:t>
      </w:r>
      <w:r w:rsidRPr="005F097A">
        <w:rPr>
          <w:rFonts w:ascii="Arial" w:eastAsia="Times New Roman" w:hAnsi="Arial" w:cs="Arial"/>
          <w:sz w:val="24"/>
          <w:szCs w:val="24"/>
          <w:lang w:eastAsia="ru-RU"/>
        </w:rPr>
        <w:t>заинтересованности:__________________________________________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</w:t>
      </w:r>
    </w:p>
    <w:p w:rsidR="00681842" w:rsidRPr="005F097A" w:rsidRDefault="00681842" w:rsidP="0068184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097A">
        <w:rPr>
          <w:rFonts w:ascii="Arial" w:eastAsia="Times New Roman" w:hAnsi="Arial" w:cs="Arial"/>
          <w:sz w:val="24"/>
          <w:szCs w:val="24"/>
          <w:lang w:eastAsia="ru-RU"/>
        </w:rPr>
        <w:t>Должностные обязанности, на исполнение ко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торых влияет или может повлиять </w:t>
      </w:r>
      <w:r w:rsidRPr="005F097A">
        <w:rPr>
          <w:rFonts w:ascii="Arial" w:eastAsia="Times New Roman" w:hAnsi="Arial" w:cs="Arial"/>
          <w:sz w:val="24"/>
          <w:szCs w:val="24"/>
          <w:lang w:eastAsia="ru-RU"/>
        </w:rPr>
        <w:t>личная заинтересованность: 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</w:t>
      </w:r>
    </w:p>
    <w:p w:rsidR="00681842" w:rsidRPr="005F097A" w:rsidRDefault="00681842" w:rsidP="0091050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Предлагаемые меры по </w:t>
      </w:r>
      <w:r w:rsidRPr="005F097A">
        <w:rPr>
          <w:rFonts w:ascii="Arial" w:eastAsia="Times New Roman" w:hAnsi="Arial" w:cs="Arial"/>
          <w:sz w:val="24"/>
          <w:szCs w:val="24"/>
          <w:lang w:eastAsia="ru-RU"/>
        </w:rPr>
        <w:t>предотвращ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ению или урегулированию конфликта </w:t>
      </w:r>
      <w:r w:rsidRPr="005F097A">
        <w:rPr>
          <w:rFonts w:ascii="Arial" w:eastAsia="Times New Roman" w:hAnsi="Arial" w:cs="Arial"/>
          <w:sz w:val="24"/>
          <w:szCs w:val="24"/>
          <w:lang w:eastAsia="ru-RU"/>
        </w:rPr>
        <w:t>интересов: ____________________________________________________________________</w:t>
      </w:r>
    </w:p>
    <w:p w:rsidR="00681842" w:rsidRPr="005F097A" w:rsidRDefault="00681842" w:rsidP="0068184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097A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5F097A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5F097A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681842" w:rsidRPr="00162D4C" w:rsidRDefault="00681842" w:rsidP="00681842">
      <w:pPr>
        <w:autoSpaceDE w:val="0"/>
        <w:autoSpaceDN w:val="0"/>
        <w:spacing w:after="0" w:line="20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1842" w:rsidRPr="005F097A" w:rsidRDefault="00681842" w:rsidP="0068184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7A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«___»______20___г. ____________________</w:t>
      </w:r>
    </w:p>
    <w:p w:rsidR="00681842" w:rsidRDefault="00681842" w:rsidP="006818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1842" w:rsidRPr="005F097A" w:rsidRDefault="00681842" w:rsidP="00681842">
      <w:pPr>
        <w:spacing w:after="160" w:line="259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F097A">
        <w:rPr>
          <w:rFonts w:ascii="Arial" w:eastAsia="Times New Roman" w:hAnsi="Arial" w:cs="Arial"/>
          <w:b/>
          <w:sz w:val="32"/>
          <w:szCs w:val="32"/>
          <w:lang w:eastAsia="ru-RU"/>
        </w:rPr>
        <w:t>РАСПИСКА В ПОЛУЧЕНИИ УВЕДОМЛЕНИЯ</w:t>
      </w:r>
    </w:p>
    <w:p w:rsidR="00681842" w:rsidRPr="00162D4C" w:rsidRDefault="00681842" w:rsidP="0068184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4"/>
        <w:gridCol w:w="5007"/>
      </w:tblGrid>
      <w:tr w:rsidR="00681842" w:rsidRPr="005F097A" w:rsidTr="004D33A1">
        <w:tc>
          <w:tcPr>
            <w:tcW w:w="9345" w:type="dxa"/>
            <w:gridSpan w:val="2"/>
          </w:tcPr>
          <w:p w:rsidR="00681842" w:rsidRPr="005F097A" w:rsidRDefault="00681842" w:rsidP="004D33A1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F09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5F097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681842" w:rsidRPr="005F097A" w:rsidTr="004D33A1">
        <w:tc>
          <w:tcPr>
            <w:tcW w:w="9345" w:type="dxa"/>
            <w:gridSpan w:val="2"/>
          </w:tcPr>
          <w:p w:rsidR="00681842" w:rsidRPr="005F097A" w:rsidRDefault="00681842" w:rsidP="004D33A1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F097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681842" w:rsidRPr="005F097A" w:rsidTr="004D33A1">
        <w:tc>
          <w:tcPr>
            <w:tcW w:w="9345" w:type="dxa"/>
            <w:gridSpan w:val="2"/>
          </w:tcPr>
          <w:p w:rsidR="00681842" w:rsidRPr="005F097A" w:rsidRDefault="00681842" w:rsidP="004D33A1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(фамилия, имя, отчество (при наличии), наименование замещаемой муниципальной должности)</w:t>
            </w:r>
          </w:p>
        </w:tc>
      </w:tr>
      <w:tr w:rsidR="00681842" w:rsidRPr="005F097A" w:rsidTr="004D33A1">
        <w:tc>
          <w:tcPr>
            <w:tcW w:w="9345" w:type="dxa"/>
            <w:gridSpan w:val="2"/>
          </w:tcPr>
          <w:p w:rsidR="00681842" w:rsidRPr="005F097A" w:rsidRDefault="00681842" w:rsidP="004D33A1">
            <w:pPr>
              <w:autoSpaceDE w:val="0"/>
              <w:autoSpaceDN w:val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681842" w:rsidRPr="005F097A" w:rsidRDefault="00681842" w:rsidP="004D33A1">
            <w:pPr>
              <w:autoSpaceDE w:val="0"/>
              <w:autoSpaceDN w:val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81842" w:rsidRPr="005F097A" w:rsidTr="004D33A1">
        <w:tc>
          <w:tcPr>
            <w:tcW w:w="4672" w:type="dxa"/>
          </w:tcPr>
          <w:p w:rsidR="00681842" w:rsidRPr="005F097A" w:rsidRDefault="00681842" w:rsidP="004D33A1">
            <w:pPr>
              <w:autoSpaceDE w:val="0"/>
              <w:autoSpaceDN w:val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673" w:type="dxa"/>
          </w:tcPr>
          <w:p w:rsidR="00681842" w:rsidRPr="005F097A" w:rsidRDefault="00681842" w:rsidP="004D33A1">
            <w:pPr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_____________________</w:t>
            </w:r>
          </w:p>
        </w:tc>
      </w:tr>
      <w:tr w:rsidR="00681842" w:rsidRPr="005F097A" w:rsidTr="004D33A1">
        <w:tc>
          <w:tcPr>
            <w:tcW w:w="4672" w:type="dxa"/>
          </w:tcPr>
          <w:p w:rsidR="00681842" w:rsidRPr="005F097A" w:rsidRDefault="00681842" w:rsidP="004D33A1">
            <w:pPr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Times New Roman" w:hAnsi="Arial" w:cs="Arial"/>
                <w:sz w:val="24"/>
                <w:szCs w:val="24"/>
              </w:rPr>
              <w:t>(фамилия, имя, отчество (при наличии) ответственного должностного лица уполномоченного органа)</w:t>
            </w:r>
          </w:p>
        </w:tc>
        <w:tc>
          <w:tcPr>
            <w:tcW w:w="4673" w:type="dxa"/>
          </w:tcPr>
          <w:p w:rsidR="00681842" w:rsidRPr="005F097A" w:rsidRDefault="00681842" w:rsidP="004D33A1">
            <w:pPr>
              <w:autoSpaceDE w:val="0"/>
              <w:autoSpaceDN w:val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 xml:space="preserve">(подпись </w:t>
            </w:r>
            <w:r w:rsidRPr="005F097A">
              <w:rPr>
                <w:rFonts w:ascii="Arial" w:eastAsia="Times New Roman" w:hAnsi="Arial" w:cs="Arial"/>
                <w:sz w:val="24"/>
                <w:szCs w:val="24"/>
              </w:rPr>
              <w:t>ответственного должностного лица уполномоченного органа)</w:t>
            </w:r>
          </w:p>
        </w:tc>
      </w:tr>
    </w:tbl>
    <w:p w:rsidR="00681842" w:rsidRPr="00162D4C" w:rsidRDefault="00681842" w:rsidP="00681842">
      <w:pPr>
        <w:spacing w:after="160" w:line="259" w:lineRule="auto"/>
        <w:rPr>
          <w:rFonts w:ascii="Times New Roman" w:eastAsia="Calibri" w:hAnsi="Times New Roman" w:cs="Times New Roman"/>
        </w:rPr>
        <w:sectPr w:rsidR="00681842" w:rsidRPr="00162D4C" w:rsidSect="00CA4E0A"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81842" w:rsidRPr="005F097A" w:rsidRDefault="00681842" w:rsidP="00681842">
      <w:pPr>
        <w:autoSpaceDE w:val="0"/>
        <w:autoSpaceDN w:val="0"/>
        <w:adjustRightInd w:val="0"/>
        <w:spacing w:after="0" w:line="216" w:lineRule="auto"/>
        <w:jc w:val="right"/>
        <w:rPr>
          <w:rFonts w:ascii="Courier New" w:eastAsia="Times New Roman" w:hAnsi="Courier New" w:cs="Courier New"/>
          <w:lang w:eastAsia="ru-RU"/>
        </w:rPr>
      </w:pPr>
      <w:r w:rsidRPr="005F097A">
        <w:rPr>
          <w:rFonts w:ascii="Courier New" w:eastAsia="Times New Roman" w:hAnsi="Courier New" w:cs="Courier New"/>
          <w:lang w:eastAsia="ru-RU"/>
        </w:rPr>
        <w:lastRenderedPageBreak/>
        <w:t xml:space="preserve">Приложение 2 </w:t>
      </w:r>
    </w:p>
    <w:p w:rsidR="00681842" w:rsidRPr="005F097A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5F097A">
        <w:rPr>
          <w:rFonts w:ascii="Courier New" w:eastAsia="Times New Roman" w:hAnsi="Courier New" w:cs="Courier New"/>
          <w:lang w:eastAsia="ru-RU"/>
        </w:rPr>
        <w:t xml:space="preserve">к </w:t>
      </w:r>
      <w:r w:rsidRPr="005F097A">
        <w:rPr>
          <w:rFonts w:ascii="Courier New" w:eastAsia="Calibri" w:hAnsi="Courier New" w:cs="Courier New"/>
          <w:bCs/>
        </w:rPr>
        <w:t xml:space="preserve">Положению </w:t>
      </w:r>
      <w:r w:rsidRPr="005F097A">
        <w:rPr>
          <w:rFonts w:ascii="Courier New" w:eastAsia="Calibri" w:hAnsi="Courier New" w:cs="Courier New"/>
        </w:rPr>
        <w:t xml:space="preserve">о </w:t>
      </w:r>
      <w:r w:rsidRPr="005F097A">
        <w:rPr>
          <w:rFonts w:ascii="Courier New" w:eastAsia="Calibri" w:hAnsi="Courier New" w:cs="Courier New"/>
          <w:bCs/>
        </w:rPr>
        <w:t xml:space="preserve">порядке сообщения </w:t>
      </w:r>
    </w:p>
    <w:p w:rsidR="00681842" w:rsidRPr="005F097A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5F097A">
        <w:rPr>
          <w:rFonts w:ascii="Courier New" w:eastAsia="Calibri" w:hAnsi="Courier New" w:cs="Courier New"/>
          <w:bCs/>
        </w:rPr>
        <w:t xml:space="preserve">главой муниципального образования </w:t>
      </w:r>
    </w:p>
    <w:p w:rsidR="00681842" w:rsidRPr="005F097A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proofErr w:type="gramStart"/>
      <w:r w:rsidRPr="005F097A">
        <w:rPr>
          <w:rFonts w:ascii="Courier New" w:eastAsia="Calibri" w:hAnsi="Courier New" w:cs="Courier New"/>
          <w:i/>
        </w:rPr>
        <w:t>(«Хогот»</w:t>
      </w:r>
      <w:r w:rsidRPr="005F097A">
        <w:rPr>
          <w:rFonts w:ascii="Courier New" w:eastAsia="Calibri" w:hAnsi="Courier New" w:cs="Courier New"/>
        </w:rPr>
        <w:t>,</w:t>
      </w:r>
      <w:r w:rsidRPr="005F097A">
        <w:rPr>
          <w:rFonts w:ascii="Courier New" w:eastAsia="Calibri" w:hAnsi="Courier New" w:cs="Courier New"/>
          <w:bCs/>
        </w:rPr>
        <w:t xml:space="preserve"> депутатами </w:t>
      </w:r>
      <w:proofErr w:type="gramEnd"/>
    </w:p>
    <w:p w:rsidR="00681842" w:rsidRPr="005F097A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5F097A">
        <w:rPr>
          <w:rFonts w:ascii="Courier New" w:eastAsia="Calibri" w:hAnsi="Courier New" w:cs="Courier New"/>
          <w:bCs/>
          <w:i/>
        </w:rPr>
        <w:t>Думы МО «Хогот»</w:t>
      </w:r>
      <w:r w:rsidRPr="005F097A">
        <w:rPr>
          <w:rFonts w:ascii="Courier New" w:eastAsia="Calibri" w:hAnsi="Courier New" w:cs="Courier New"/>
          <w:i/>
        </w:rPr>
        <w:t xml:space="preserve"> </w:t>
      </w:r>
      <w:r w:rsidRPr="005F097A">
        <w:rPr>
          <w:rFonts w:ascii="Courier New" w:eastAsia="Calibri" w:hAnsi="Courier New" w:cs="Courier New"/>
          <w:bCs/>
        </w:rPr>
        <w:t xml:space="preserve">о </w:t>
      </w:r>
    </w:p>
    <w:p w:rsidR="00681842" w:rsidRPr="005F097A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5F097A">
        <w:rPr>
          <w:rFonts w:ascii="Courier New" w:eastAsia="Calibri" w:hAnsi="Courier New" w:cs="Courier New"/>
          <w:bCs/>
        </w:rPr>
        <w:t xml:space="preserve">возникновении личной заинтересованности </w:t>
      </w:r>
      <w:proofErr w:type="gramStart"/>
      <w:r w:rsidRPr="005F097A">
        <w:rPr>
          <w:rFonts w:ascii="Courier New" w:eastAsia="Calibri" w:hAnsi="Courier New" w:cs="Courier New"/>
          <w:bCs/>
        </w:rPr>
        <w:t>при</w:t>
      </w:r>
      <w:proofErr w:type="gramEnd"/>
      <w:r w:rsidRPr="005F097A">
        <w:rPr>
          <w:rFonts w:ascii="Courier New" w:eastAsia="Calibri" w:hAnsi="Courier New" w:cs="Courier New"/>
          <w:bCs/>
        </w:rPr>
        <w:t xml:space="preserve"> </w:t>
      </w:r>
    </w:p>
    <w:p w:rsidR="00681842" w:rsidRPr="005F097A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Calibri" w:hAnsi="Courier New" w:cs="Courier New"/>
          <w:bCs/>
        </w:rPr>
      </w:pPr>
      <w:r w:rsidRPr="005F097A">
        <w:rPr>
          <w:rFonts w:ascii="Courier New" w:eastAsia="Calibri" w:hAnsi="Courier New" w:cs="Courier New"/>
          <w:bCs/>
        </w:rPr>
        <w:t xml:space="preserve">исполнении должностных обязанностей, </w:t>
      </w:r>
      <w:proofErr w:type="gramStart"/>
      <w:r w:rsidRPr="005F097A">
        <w:rPr>
          <w:rFonts w:ascii="Courier New" w:eastAsia="Calibri" w:hAnsi="Courier New" w:cs="Courier New"/>
          <w:bCs/>
        </w:rPr>
        <w:t>которая</w:t>
      </w:r>
      <w:proofErr w:type="gramEnd"/>
      <w:r w:rsidRPr="005F097A">
        <w:rPr>
          <w:rFonts w:ascii="Courier New" w:eastAsia="Calibri" w:hAnsi="Courier New" w:cs="Courier New"/>
          <w:bCs/>
        </w:rPr>
        <w:t xml:space="preserve"> </w:t>
      </w:r>
    </w:p>
    <w:p w:rsidR="00681842" w:rsidRPr="005F097A" w:rsidRDefault="00681842" w:rsidP="0068184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Calibri" w:hAnsi="Courier New" w:cs="Courier New"/>
          <w:bCs/>
        </w:rPr>
        <w:t>приводит или может привести к</w:t>
      </w:r>
      <w:r w:rsidRPr="005F097A">
        <w:rPr>
          <w:rFonts w:ascii="Courier New" w:eastAsia="Calibri" w:hAnsi="Courier New" w:cs="Courier New"/>
          <w:bCs/>
        </w:rPr>
        <w:t xml:space="preserve"> конфликту интересов</w:t>
      </w:r>
    </w:p>
    <w:p w:rsidR="00681842" w:rsidRPr="00162D4C" w:rsidRDefault="00681842" w:rsidP="006818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1842" w:rsidRPr="005F097A" w:rsidRDefault="00681842" w:rsidP="0068184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F097A">
        <w:rPr>
          <w:rFonts w:ascii="Arial" w:eastAsia="Times New Roman" w:hAnsi="Arial" w:cs="Arial"/>
          <w:b/>
          <w:sz w:val="32"/>
          <w:szCs w:val="32"/>
          <w:lang w:eastAsia="ru-RU"/>
        </w:rPr>
        <w:t>ЖУРНАЛ УЧЕТА УВЕДОМЛЕНИЙ</w:t>
      </w:r>
    </w:p>
    <w:p w:rsidR="00681842" w:rsidRPr="00162D4C" w:rsidRDefault="00681842" w:rsidP="006818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577"/>
        <w:gridCol w:w="1930"/>
        <w:gridCol w:w="4733"/>
      </w:tblGrid>
      <w:tr w:rsidR="00681842" w:rsidRPr="00162D4C" w:rsidTr="004D33A1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 xml:space="preserve">№ </w:t>
            </w:r>
            <w:proofErr w:type="gramStart"/>
            <w:r w:rsidRPr="005F097A">
              <w:rPr>
                <w:rFonts w:ascii="Arial" w:eastAsia="Calibri" w:hAnsi="Arial" w:cs="Arial"/>
                <w:sz w:val="24"/>
                <w:szCs w:val="24"/>
              </w:rPr>
              <w:t>п</w:t>
            </w:r>
            <w:proofErr w:type="gramEnd"/>
            <w:r w:rsidRPr="005F097A">
              <w:rPr>
                <w:rFonts w:ascii="Arial" w:eastAsia="Calibri" w:hAnsi="Arial" w:cs="Arial"/>
                <w:sz w:val="24"/>
                <w:szCs w:val="24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Фамилия, имя, отчество (при наличии), наименование замещаемой муниципальной должности</w:t>
            </w:r>
          </w:p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Фамилия, имя, отчество (при наличии) ответственного должностного лица</w:t>
            </w:r>
          </w:p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уполномоченного органа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Отметка о выдаче лицу, замещающему муниципальную должность, расписки в получении уведомления (дата, подпись гражданина)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5F097A">
              <w:rPr>
                <w:rFonts w:ascii="Arial" w:eastAsia="Calibri" w:hAnsi="Arial" w:cs="Arial"/>
                <w:sz w:val="24"/>
                <w:szCs w:val="24"/>
              </w:rPr>
              <w:t>Отметка о направлении уведомления на предварительное рассмотрение в Комиссию (дата, фамилия, имя, отчество (при наличии), подпись ответственного должностного лица</w:t>
            </w:r>
            <w:proofErr w:type="gramEnd"/>
          </w:p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 xml:space="preserve">Отметка о выводах, содержащихся в мотивированном заключении Комиссии </w:t>
            </w:r>
          </w:p>
        </w:tc>
      </w:tr>
      <w:tr w:rsidR="00681842" w:rsidRPr="00162D4C" w:rsidTr="004D33A1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81842" w:rsidRPr="00162D4C" w:rsidTr="004D33A1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5F097A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F097A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</w:tr>
      <w:tr w:rsidR="00681842" w:rsidRPr="00162D4C" w:rsidTr="004D33A1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162D4C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62D4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162D4C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162D4C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162D4C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162D4C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162D4C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162D4C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81842" w:rsidRPr="00162D4C" w:rsidRDefault="00681842" w:rsidP="004D3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835AB3" w:rsidRDefault="00835AB3"/>
    <w:sectPr w:rsidR="00835AB3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E01" w:rsidRDefault="00717E01">
      <w:pPr>
        <w:spacing w:after="0" w:line="240" w:lineRule="auto"/>
      </w:pPr>
      <w:r>
        <w:separator/>
      </w:r>
    </w:p>
  </w:endnote>
  <w:endnote w:type="continuationSeparator" w:id="0">
    <w:p w:rsidR="00717E01" w:rsidRDefault="0071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E01" w:rsidRDefault="00717E01">
      <w:pPr>
        <w:spacing w:after="0" w:line="240" w:lineRule="auto"/>
      </w:pPr>
      <w:r>
        <w:separator/>
      </w:r>
    </w:p>
  </w:footnote>
  <w:footnote w:type="continuationSeparator" w:id="0">
    <w:p w:rsidR="00717E01" w:rsidRDefault="00717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62D4C" w:rsidRPr="00CA4E0A" w:rsidRDefault="0068184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1050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62D4C" w:rsidRDefault="00717E0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D4C" w:rsidRDefault="00717E01">
    <w:pPr>
      <w:pStyle w:val="a4"/>
      <w:jc w:val="center"/>
    </w:pPr>
  </w:p>
  <w:p w:rsidR="00162D4C" w:rsidRDefault="00717E0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842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3F7DD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6BC9"/>
    <w:rsid w:val="006771C3"/>
    <w:rsid w:val="00677282"/>
    <w:rsid w:val="0067791B"/>
    <w:rsid w:val="00677C53"/>
    <w:rsid w:val="00681842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17E01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507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1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1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1842"/>
  </w:style>
  <w:style w:type="paragraph" w:styleId="a6">
    <w:name w:val="Balloon Text"/>
    <w:basedOn w:val="a"/>
    <w:link w:val="a7"/>
    <w:uiPriority w:val="99"/>
    <w:semiHidden/>
    <w:unhideWhenUsed/>
    <w:rsid w:val="00910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5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1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1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1842"/>
  </w:style>
  <w:style w:type="paragraph" w:styleId="a6">
    <w:name w:val="Balloon Text"/>
    <w:basedOn w:val="a"/>
    <w:link w:val="a7"/>
    <w:uiPriority w:val="99"/>
    <w:semiHidden/>
    <w:unhideWhenUsed/>
    <w:rsid w:val="00910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5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1556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2017-12-18T06:16:00Z</cp:lastPrinted>
  <dcterms:created xsi:type="dcterms:W3CDTF">2017-12-18T04:53:00Z</dcterms:created>
  <dcterms:modified xsi:type="dcterms:W3CDTF">2017-12-18T06:17:00Z</dcterms:modified>
</cp:coreProperties>
</file>