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8</w:t>
      </w: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.07.2018г. №3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7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C312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ОБ УТВЕРЖДЕНИИ ПОРЯДКА РЕМОНТА И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ar-SA"/>
        </w:rPr>
        <w:t>СОДЕРЖАНИЯ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АВТОМОБИЛЬНЫХ ДОРОГ ОБЩЕГО ПОЛЬЗОВАНИЯ МЕСТНОГО ЗНАЧЕНИЯ МУНИЦИПАЛЬНОГО ОБРАЗОВАНИЯ «ХОГОТ»</w:t>
      </w:r>
    </w:p>
    <w:p w:rsidR="002B193B" w:rsidRPr="00A4393D" w:rsidRDefault="002B193B" w:rsidP="00CC31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C3121">
        <w:rPr>
          <w:rFonts w:ascii="Arial" w:hAnsi="Arial" w:cs="Arial"/>
          <w:sz w:val="24"/>
          <w:szCs w:val="24"/>
        </w:rPr>
        <w:t>В целях осуществления дорожной деятельности в отношение автомобильных дорог</w:t>
      </w:r>
      <w:r w:rsidR="00CB4628" w:rsidRPr="00CC3121">
        <w:rPr>
          <w:rFonts w:ascii="Arial" w:hAnsi="Arial" w:cs="Arial"/>
          <w:sz w:val="24"/>
          <w:szCs w:val="24"/>
        </w:rPr>
        <w:t xml:space="preserve"> общего пользования местного значения </w:t>
      </w:r>
      <w:r w:rsidRPr="00CC3121">
        <w:rPr>
          <w:rFonts w:ascii="Arial" w:hAnsi="Arial" w:cs="Arial"/>
          <w:sz w:val="24"/>
          <w:szCs w:val="24"/>
        </w:rPr>
        <w:t>муни</w:t>
      </w:r>
      <w:r w:rsidR="00146DD7">
        <w:rPr>
          <w:rFonts w:ascii="Arial" w:hAnsi="Arial" w:cs="Arial"/>
          <w:sz w:val="24"/>
          <w:szCs w:val="24"/>
        </w:rPr>
        <w:t xml:space="preserve">ципального образования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  <w:r w:rsidRPr="00CC3121">
        <w:rPr>
          <w:rFonts w:ascii="Arial" w:hAnsi="Arial" w:cs="Arial"/>
          <w:sz w:val="24"/>
          <w:szCs w:val="24"/>
        </w:rPr>
        <w:t xml:space="preserve">, руководствуясь </w:t>
      </w:r>
      <w:hyperlink r:id="rId5" w:history="1">
        <w:proofErr w:type="spellStart"/>
        <w:r w:rsidRPr="00CC3121">
          <w:rPr>
            <w:rFonts w:ascii="Arial" w:hAnsi="Arial" w:cs="Arial"/>
            <w:sz w:val="24"/>
            <w:szCs w:val="24"/>
          </w:rPr>
          <w:t>ст.ст</w:t>
        </w:r>
        <w:proofErr w:type="spellEnd"/>
        <w:r w:rsidRPr="00CC3121">
          <w:rPr>
            <w:rFonts w:ascii="Arial" w:hAnsi="Arial" w:cs="Arial"/>
            <w:sz w:val="24"/>
            <w:szCs w:val="24"/>
          </w:rPr>
          <w:t>. 17</w:t>
        </w:r>
      </w:hyperlink>
      <w:r w:rsidRPr="00CC3121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Pr="00CC3121">
          <w:rPr>
            <w:rFonts w:ascii="Arial" w:hAnsi="Arial" w:cs="Arial"/>
            <w:sz w:val="24"/>
            <w:szCs w:val="24"/>
          </w:rPr>
          <w:t>18</w:t>
        </w:r>
      </w:hyperlink>
      <w:r w:rsidRPr="00CC3121">
        <w:rPr>
          <w:rFonts w:ascii="Arial" w:hAnsi="Arial" w:cs="Arial"/>
          <w:sz w:val="24"/>
          <w:szCs w:val="24"/>
        </w:rPr>
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 ст. </w:t>
      </w:r>
      <w:hyperlink r:id="rId7" w:history="1">
        <w:r w:rsidR="008C4CDE" w:rsidRPr="00CC3121">
          <w:rPr>
            <w:rFonts w:ascii="Arial" w:hAnsi="Arial" w:cs="Arial"/>
            <w:sz w:val="24"/>
            <w:szCs w:val="24"/>
          </w:rPr>
          <w:t>14</w:t>
        </w:r>
      </w:hyperlink>
      <w:r w:rsidRPr="00CC3121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самоуправления в Российской Федерации", ст.         Устава муниципального образования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  <w:r w:rsidRPr="00CC3121">
        <w:rPr>
          <w:rFonts w:ascii="Arial" w:hAnsi="Arial" w:cs="Arial"/>
          <w:sz w:val="24"/>
          <w:szCs w:val="24"/>
        </w:rPr>
        <w:t>,</w:t>
      </w:r>
    </w:p>
    <w:p w:rsidR="002B193B" w:rsidRDefault="002B193B" w:rsidP="002B19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193B" w:rsidRPr="00CC3121" w:rsidRDefault="00CC3121" w:rsidP="002B193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2B193B" w:rsidRPr="004A20B7" w:rsidRDefault="002B193B" w:rsidP="002B19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93B" w:rsidRPr="00CC3121" w:rsidRDefault="002B193B" w:rsidP="00CC31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1. Утвердить Порядок ремонта и </w:t>
      </w:r>
      <w:proofErr w:type="gramStart"/>
      <w:r w:rsidRPr="00CC3121">
        <w:rPr>
          <w:rFonts w:ascii="Arial" w:hAnsi="Arial" w:cs="Arial"/>
          <w:sz w:val="24"/>
          <w:szCs w:val="24"/>
        </w:rPr>
        <w:t>содержания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муниципального образования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2B193B" w:rsidRPr="00CC3121" w:rsidRDefault="002B193B" w:rsidP="00CC3121">
      <w:pPr>
        <w:pStyle w:val="ConsNormal"/>
        <w:ind w:right="0" w:firstLine="709"/>
        <w:jc w:val="both"/>
        <w:rPr>
          <w:sz w:val="24"/>
          <w:szCs w:val="24"/>
        </w:rPr>
      </w:pPr>
      <w:r w:rsidRPr="00CC3121">
        <w:rPr>
          <w:sz w:val="24"/>
          <w:szCs w:val="24"/>
        </w:rPr>
        <w:t xml:space="preserve">4. Настоящее решение опубликовать (обнародовать)  в печатном издании </w:t>
      </w:r>
      <w:r w:rsidR="00BB2D9E" w:rsidRPr="00CC3121">
        <w:rPr>
          <w:sz w:val="24"/>
          <w:szCs w:val="24"/>
        </w:rPr>
        <w:t>«Хогот»</w:t>
      </w:r>
      <w:r w:rsidRPr="00CC3121">
        <w:rPr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BB2D9E" w:rsidRPr="00CC3121">
        <w:rPr>
          <w:sz w:val="24"/>
          <w:szCs w:val="24"/>
        </w:rPr>
        <w:t>«Хогот»</w:t>
      </w:r>
      <w:r w:rsidRPr="00CC3121">
        <w:rPr>
          <w:sz w:val="24"/>
          <w:szCs w:val="24"/>
        </w:rPr>
        <w:t xml:space="preserve"> в информационно-телекоммуникационной сети  «Интернет».</w:t>
      </w:r>
    </w:p>
    <w:p w:rsidR="002B193B" w:rsidRPr="00CC3121" w:rsidRDefault="002B193B" w:rsidP="00CC3121">
      <w:pPr>
        <w:pStyle w:val="ConsNormal"/>
        <w:ind w:right="0" w:firstLine="709"/>
        <w:jc w:val="both"/>
        <w:rPr>
          <w:sz w:val="24"/>
          <w:szCs w:val="24"/>
        </w:rPr>
      </w:pPr>
    </w:p>
    <w:p w:rsidR="00BB2D9E" w:rsidRDefault="00BB2D9E" w:rsidP="002B193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121" w:rsidRPr="00CC3121" w:rsidRDefault="002B193B" w:rsidP="00CC31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Глава МО </w:t>
      </w:r>
      <w:r w:rsidR="00BB2D9E" w:rsidRPr="00CC3121">
        <w:rPr>
          <w:rFonts w:ascii="Arial" w:hAnsi="Arial" w:cs="Arial"/>
          <w:sz w:val="24"/>
          <w:szCs w:val="24"/>
        </w:rPr>
        <w:t xml:space="preserve">«Хогот»                                                               </w:t>
      </w:r>
    </w:p>
    <w:p w:rsidR="00CB4628" w:rsidRDefault="00BB2D9E" w:rsidP="00CC312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CC3121">
        <w:rPr>
          <w:rFonts w:ascii="Arial" w:hAnsi="Arial" w:cs="Arial"/>
          <w:sz w:val="24"/>
          <w:szCs w:val="24"/>
        </w:rPr>
        <w:t>В.</w:t>
      </w:r>
      <w:r w:rsidR="00CC3121">
        <w:rPr>
          <w:rFonts w:ascii="Arial" w:hAnsi="Arial" w:cs="Arial"/>
          <w:sz w:val="24"/>
          <w:szCs w:val="24"/>
        </w:rPr>
        <w:t>П.Ханаров</w:t>
      </w:r>
      <w:proofErr w:type="spellEnd"/>
    </w:p>
    <w:p w:rsidR="00CC3121" w:rsidRPr="00CC3121" w:rsidRDefault="00CC3121" w:rsidP="00CC312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C3121" w:rsidRDefault="00CB4628" w:rsidP="00CC312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CC3121">
        <w:rPr>
          <w:rFonts w:ascii="Courier New" w:hAnsi="Courier New" w:cs="Courier New"/>
          <w:sz w:val="20"/>
          <w:szCs w:val="20"/>
        </w:rPr>
        <w:t xml:space="preserve">Приложение N 1 к Постановлению главы МО </w:t>
      </w:r>
      <w:r w:rsidR="00BB2D9E" w:rsidRPr="00CC3121">
        <w:rPr>
          <w:rFonts w:ascii="Courier New" w:hAnsi="Courier New" w:cs="Courier New"/>
          <w:sz w:val="20"/>
          <w:szCs w:val="20"/>
        </w:rPr>
        <w:t>«Хогот»</w:t>
      </w:r>
      <w:r w:rsidRPr="00CC3121">
        <w:rPr>
          <w:rFonts w:ascii="Courier New" w:hAnsi="Courier New" w:cs="Courier New"/>
          <w:sz w:val="20"/>
          <w:szCs w:val="20"/>
        </w:rPr>
        <w:t xml:space="preserve">  </w:t>
      </w:r>
    </w:p>
    <w:p w:rsidR="00CB4628" w:rsidRDefault="00CB4628" w:rsidP="00CC312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CC3121">
        <w:rPr>
          <w:rFonts w:ascii="Courier New" w:hAnsi="Courier New" w:cs="Courier New"/>
          <w:sz w:val="20"/>
          <w:szCs w:val="20"/>
        </w:rPr>
        <w:t>от</w:t>
      </w:r>
      <w:r w:rsidR="00CC3121" w:rsidRPr="00CC3121">
        <w:rPr>
          <w:rFonts w:ascii="Courier New" w:hAnsi="Courier New" w:cs="Courier New"/>
          <w:sz w:val="20"/>
          <w:szCs w:val="20"/>
        </w:rPr>
        <w:t xml:space="preserve"> 18.07.2018</w:t>
      </w:r>
      <w:r w:rsidR="00CC3121">
        <w:rPr>
          <w:rFonts w:ascii="Courier New" w:hAnsi="Courier New" w:cs="Courier New"/>
          <w:sz w:val="20"/>
          <w:szCs w:val="20"/>
        </w:rPr>
        <w:t xml:space="preserve"> </w:t>
      </w:r>
      <w:r w:rsidRPr="00CC3121">
        <w:rPr>
          <w:rFonts w:ascii="Courier New" w:hAnsi="Courier New" w:cs="Courier New"/>
          <w:sz w:val="20"/>
          <w:szCs w:val="20"/>
        </w:rPr>
        <w:t xml:space="preserve">№ </w:t>
      </w:r>
      <w:r w:rsidR="00CC3121">
        <w:rPr>
          <w:rFonts w:ascii="Courier New" w:hAnsi="Courier New" w:cs="Courier New"/>
          <w:sz w:val="20"/>
          <w:szCs w:val="20"/>
        </w:rPr>
        <w:t xml:space="preserve"> 37</w:t>
      </w:r>
    </w:p>
    <w:p w:rsidR="00CC3121" w:rsidRDefault="00CC3121" w:rsidP="00CC312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C3121" w:rsidRPr="00CC3121" w:rsidRDefault="00CC3121" w:rsidP="00CC3121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C3121" w:rsidRPr="00CC3121" w:rsidRDefault="00CC3121" w:rsidP="00CC312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ПОРЯДОК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РЕМОНТА И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ar-SA"/>
        </w:rPr>
        <w:t>СОДЕРЖАНИЯ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АВТОМОБИЛЬНЫХ ДОРОГ ОБЩЕГО ПОЛЬЗОВАНИЯ МЕСТНОГО ЗНАЧЕНИЯ МУНИЦИПАЛЬНОГО ОБРАЗОВАНИЯ «ХОГОТ»</w:t>
      </w:r>
    </w:p>
    <w:p w:rsidR="00CC3121" w:rsidRDefault="00CC3121" w:rsidP="00CC31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1. ОБЩИЕ ПОЛОЖЕНИЯ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lastRenderedPageBreak/>
        <w:t xml:space="preserve"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</w:t>
      </w:r>
      <w:r w:rsidR="00CB4628" w:rsidRPr="00CC312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  <w:r w:rsidR="00CB4628" w:rsidRPr="00CC3121">
        <w:rPr>
          <w:rFonts w:ascii="Arial" w:hAnsi="Arial" w:cs="Arial"/>
          <w:sz w:val="24"/>
          <w:szCs w:val="24"/>
        </w:rPr>
        <w:t xml:space="preserve"> </w:t>
      </w:r>
      <w:r w:rsidRPr="00CC3121">
        <w:rPr>
          <w:rFonts w:ascii="Arial" w:hAnsi="Arial" w:cs="Arial"/>
          <w:sz w:val="24"/>
          <w:szCs w:val="24"/>
        </w:rPr>
        <w:t xml:space="preserve">(далее - автомобильные дороги), при выполнении которых не затрагиваются конструктивные и иные характеристики надежности и </w:t>
      </w:r>
      <w:proofErr w:type="gramStart"/>
      <w:r w:rsidRPr="00CC3121">
        <w:rPr>
          <w:rFonts w:ascii="Arial" w:hAnsi="Arial" w:cs="Arial"/>
          <w:sz w:val="24"/>
          <w:szCs w:val="24"/>
        </w:rPr>
        <w:t>безопасности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оценка технического состояния автомобильных дорог;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8" w:history="1">
        <w:r w:rsidRPr="00CC3121">
          <w:rPr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CC3121">
          <w:rPr>
            <w:rFonts w:ascii="Arial" w:hAnsi="Arial" w:cs="Arial"/>
            <w:sz w:val="24"/>
            <w:szCs w:val="24"/>
          </w:rPr>
          <w:t>Р</w:t>
        </w:r>
        <w:proofErr w:type="gramEnd"/>
        <w:r w:rsidRPr="00CC3121">
          <w:rPr>
            <w:rFonts w:ascii="Arial" w:hAnsi="Arial" w:cs="Arial"/>
            <w:sz w:val="24"/>
            <w:szCs w:val="24"/>
          </w:rPr>
          <w:t xml:space="preserve"> 50597-93</w:t>
        </w:r>
      </w:hyperlink>
      <w:r w:rsidRPr="00CC3121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</w:t>
      </w:r>
      <w:r w:rsidR="00961668" w:rsidRPr="00CC3121">
        <w:rPr>
          <w:rFonts w:ascii="Arial" w:hAnsi="Arial" w:cs="Arial"/>
          <w:sz w:val="24"/>
          <w:szCs w:val="24"/>
        </w:rPr>
        <w:t>тандарта РФ от 11.10.1993 N 221.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2. ОЦЕНКА ТЕХНИЧЕСКОГО СОСТОЯНИЯ АВТОМОБИЛЬНЫХ ДОРОГ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2.1. Оценку технического состояния автомобильных дорог проводят в целях </w:t>
      </w:r>
      <w:proofErr w:type="gramStart"/>
      <w:r w:rsidRPr="00CC3121">
        <w:rPr>
          <w:rFonts w:ascii="Arial" w:hAnsi="Arial" w:cs="Arial"/>
          <w:sz w:val="24"/>
          <w:szCs w:val="24"/>
        </w:rPr>
        <w:t>определения соответствия комплекса характеристик технического уровня автомобильных дорог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и их эксплуатационного состояния требованиям технических регламентов.</w:t>
      </w:r>
    </w:p>
    <w:p w:rsidR="002D7C60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64"/>
      <w:bookmarkEnd w:id="2"/>
      <w:r w:rsidRPr="00CC3121">
        <w:rPr>
          <w:rFonts w:ascii="Arial" w:hAnsi="Arial" w:cs="Arial"/>
          <w:sz w:val="24"/>
          <w:szCs w:val="24"/>
        </w:rPr>
        <w:t xml:space="preserve">2.2. </w:t>
      </w:r>
      <w:r w:rsidR="002D7C60" w:rsidRPr="00CC3121">
        <w:rPr>
          <w:rFonts w:ascii="Arial" w:hAnsi="Arial" w:cs="Arial"/>
          <w:sz w:val="24"/>
          <w:szCs w:val="24"/>
        </w:rPr>
        <w:t>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3. ПЛАНИРОВАНИЕ РАБОТ ПО РЕМОНТУ И СОДЕРЖАНИЮ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АВТОМОБИЛЬНЫХ ДОРОГ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</w:t>
      </w:r>
      <w:r w:rsidR="008C4CDE" w:rsidRPr="00CC312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  <w:r w:rsidRPr="00CC3121">
        <w:rPr>
          <w:rFonts w:ascii="Arial" w:hAnsi="Arial" w:cs="Arial"/>
          <w:sz w:val="24"/>
          <w:szCs w:val="24"/>
        </w:rPr>
        <w:t>, оценки технического состояния автомобильных дорог, долгосрочных (ведомственных) целевых программ.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3.2. Работы по ремонту и содержанию автомобильных дорог при планировании предусматриваются за счет средств бюджета </w:t>
      </w:r>
      <w:r w:rsidR="008C4CDE" w:rsidRPr="00CC3121">
        <w:rPr>
          <w:rFonts w:ascii="Arial" w:hAnsi="Arial" w:cs="Arial"/>
          <w:sz w:val="24"/>
          <w:szCs w:val="24"/>
        </w:rPr>
        <w:t xml:space="preserve">муниципального образования                </w:t>
      </w:r>
      <w:r w:rsidR="00BB2D9E" w:rsidRPr="00CC3121">
        <w:rPr>
          <w:rFonts w:ascii="Arial" w:hAnsi="Arial" w:cs="Arial"/>
          <w:sz w:val="24"/>
          <w:szCs w:val="24"/>
        </w:rPr>
        <w:t>«Хогот»</w:t>
      </w:r>
      <w:r w:rsidR="008C4CDE" w:rsidRPr="00CC3121">
        <w:rPr>
          <w:rFonts w:ascii="Arial" w:hAnsi="Arial" w:cs="Arial"/>
          <w:sz w:val="24"/>
          <w:szCs w:val="24"/>
        </w:rPr>
        <w:t xml:space="preserve">, </w:t>
      </w:r>
      <w:r w:rsidRPr="00CC3121">
        <w:rPr>
          <w:rFonts w:ascii="Arial" w:hAnsi="Arial" w:cs="Arial"/>
          <w:sz w:val="24"/>
          <w:szCs w:val="24"/>
        </w:rPr>
        <w:t>в пределах ассигнований, предусмотренных на эти цели</w:t>
      </w:r>
      <w:r w:rsidR="00B420DD" w:rsidRPr="00CC3121">
        <w:rPr>
          <w:rFonts w:ascii="Arial" w:hAnsi="Arial" w:cs="Arial"/>
          <w:sz w:val="24"/>
          <w:szCs w:val="24"/>
        </w:rPr>
        <w:t>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4. РАЗРАБОТКА ПРОЕКТНОЙ ДОКУМЕНТАЦИИ ИЛИ СМЕТНЫХ РАСЧЕТОВ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4.1.1. Выполнение сметных расчетов осуществляется уполномоченным муниципального образования «</w:t>
      </w:r>
      <w:r w:rsidR="00146DD7">
        <w:rPr>
          <w:rFonts w:ascii="Arial" w:hAnsi="Arial" w:cs="Arial"/>
          <w:sz w:val="24"/>
          <w:szCs w:val="24"/>
        </w:rPr>
        <w:t>Хогот»</w:t>
      </w:r>
      <w:r w:rsidRPr="00CC3121">
        <w:rPr>
          <w:rFonts w:ascii="Arial" w:hAnsi="Arial" w:cs="Arial"/>
          <w:sz w:val="24"/>
          <w:szCs w:val="24"/>
        </w:rPr>
        <w:t xml:space="preserve"> либо специализированной подрядной организацией на основании заключенного муниципального Контракта в соответствии с </w:t>
      </w:r>
      <w:r w:rsidRPr="00CC3121">
        <w:rPr>
          <w:rFonts w:ascii="Arial" w:hAnsi="Arial" w:cs="Arial"/>
          <w:sz w:val="24"/>
          <w:szCs w:val="24"/>
        </w:rPr>
        <w:lastRenderedPageBreak/>
        <w:t xml:space="preserve">Федеральным </w:t>
      </w:r>
      <w:hyperlink r:id="rId9" w:history="1">
        <w:r w:rsidRPr="00CC3121">
          <w:rPr>
            <w:rFonts w:ascii="Arial" w:hAnsi="Arial" w:cs="Arial"/>
            <w:sz w:val="24"/>
            <w:szCs w:val="24"/>
          </w:rPr>
          <w:t>законом</w:t>
        </w:r>
      </w:hyperlink>
      <w:r w:rsidRPr="00CC3121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4.1.2. 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10" w:history="1">
        <w:r w:rsidRPr="00CC3121">
          <w:rPr>
            <w:rFonts w:ascii="Arial" w:hAnsi="Arial" w:cs="Arial"/>
            <w:sz w:val="24"/>
            <w:szCs w:val="24"/>
          </w:rPr>
          <w:t>законом</w:t>
        </w:r>
      </w:hyperlink>
      <w:r w:rsidRPr="00CC3121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4.2. Проектная документация или сметные расчеты разрабатываются с учетом </w:t>
      </w:r>
      <w:hyperlink r:id="rId11" w:history="1">
        <w:r w:rsidRPr="00CC3121">
          <w:rPr>
            <w:rFonts w:ascii="Arial" w:hAnsi="Arial" w:cs="Arial"/>
            <w:sz w:val="24"/>
            <w:szCs w:val="24"/>
          </w:rPr>
          <w:t>Классификации</w:t>
        </w:r>
      </w:hyperlink>
      <w:r w:rsidRPr="00CC3121">
        <w:rPr>
          <w:rFonts w:ascii="Arial" w:hAnsi="Arial" w:cs="Arial"/>
          <w:sz w:val="24"/>
          <w:szCs w:val="24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</w:t>
      </w:r>
      <w:proofErr w:type="gramStart"/>
      <w:r w:rsidRPr="00CC3121">
        <w:rPr>
          <w:rFonts w:ascii="Arial" w:hAnsi="Arial" w:cs="Arial"/>
          <w:sz w:val="24"/>
          <w:szCs w:val="24"/>
        </w:rPr>
        <w:t>ии и ее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соответствие требованиям технических регламентов.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2" w:history="1">
        <w:r w:rsidRPr="00CC3121">
          <w:rPr>
            <w:rFonts w:ascii="Arial" w:hAnsi="Arial" w:cs="Arial"/>
            <w:sz w:val="24"/>
            <w:szCs w:val="24"/>
          </w:rPr>
          <w:t>кодексом</w:t>
        </w:r>
      </w:hyperlink>
      <w:r w:rsidRPr="00CC3121">
        <w:rPr>
          <w:rFonts w:ascii="Arial" w:hAnsi="Arial" w:cs="Arial"/>
          <w:sz w:val="24"/>
          <w:szCs w:val="24"/>
        </w:rPr>
        <w:t xml:space="preserve"> Российской Федерации и </w:t>
      </w:r>
      <w:hyperlink r:id="rId13" w:history="1">
        <w:r w:rsidRPr="00CC3121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CC3121">
        <w:rPr>
          <w:rFonts w:ascii="Arial" w:hAnsi="Arial" w:cs="Arial"/>
          <w:sz w:val="24"/>
          <w:szCs w:val="24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5. ПРОВЕДЕНИЕ РАБОТ ПО РЕМОНТУ АВТОМОБИЛЬНЫХ ДОРОГ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4" w:history="1">
        <w:r w:rsidRPr="00CC3121">
          <w:rPr>
            <w:rFonts w:ascii="Arial" w:hAnsi="Arial" w:cs="Arial"/>
            <w:sz w:val="24"/>
            <w:szCs w:val="24"/>
          </w:rPr>
          <w:t>законом</w:t>
        </w:r>
      </w:hyperlink>
      <w:r w:rsidRPr="00CC3121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</w:t>
      </w:r>
      <w:proofErr w:type="gramStart"/>
      <w:r w:rsidRPr="00CC3121">
        <w:rPr>
          <w:rFonts w:ascii="Arial" w:hAnsi="Arial" w:cs="Arial"/>
          <w:sz w:val="24"/>
          <w:szCs w:val="24"/>
        </w:rPr>
        <w:t>дств в з</w:t>
      </w:r>
      <w:proofErr w:type="gramEnd"/>
      <w:r w:rsidRPr="00CC3121">
        <w:rPr>
          <w:rFonts w:ascii="Arial" w:hAnsi="Arial" w:cs="Arial"/>
          <w:sz w:val="24"/>
          <w:szCs w:val="24"/>
        </w:rPr>
        <w:t>оне проведения работ;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</w:t>
      </w:r>
      <w:r w:rsidR="00B420DD" w:rsidRPr="00CC3121">
        <w:rPr>
          <w:rFonts w:ascii="Arial" w:hAnsi="Arial" w:cs="Arial"/>
          <w:sz w:val="24"/>
          <w:szCs w:val="24"/>
        </w:rPr>
        <w:t>О</w:t>
      </w:r>
      <w:r w:rsidRPr="00CC3121">
        <w:rPr>
          <w:rFonts w:ascii="Arial" w:hAnsi="Arial" w:cs="Arial"/>
          <w:sz w:val="24"/>
          <w:szCs w:val="24"/>
        </w:rPr>
        <w:t xml:space="preserve"> МВД России "</w:t>
      </w:r>
      <w:r w:rsidR="00B420DD" w:rsidRPr="00CC3121">
        <w:rPr>
          <w:rFonts w:ascii="Arial" w:hAnsi="Arial" w:cs="Arial"/>
          <w:sz w:val="24"/>
          <w:szCs w:val="24"/>
        </w:rPr>
        <w:t>Эхирит-Булагатский</w:t>
      </w:r>
      <w:r w:rsidRPr="00CC3121">
        <w:rPr>
          <w:rFonts w:ascii="Arial" w:hAnsi="Arial" w:cs="Arial"/>
          <w:sz w:val="24"/>
          <w:szCs w:val="24"/>
        </w:rPr>
        <w:t xml:space="preserve">". 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5" w:history="1">
        <w:r w:rsidRPr="00CC3121">
          <w:rPr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CC3121">
          <w:rPr>
            <w:rFonts w:ascii="Arial" w:hAnsi="Arial" w:cs="Arial"/>
            <w:sz w:val="24"/>
            <w:szCs w:val="24"/>
          </w:rPr>
          <w:t>Р</w:t>
        </w:r>
        <w:proofErr w:type="gramEnd"/>
        <w:r w:rsidRPr="00CC3121">
          <w:rPr>
            <w:rFonts w:ascii="Arial" w:hAnsi="Arial" w:cs="Arial"/>
            <w:sz w:val="24"/>
            <w:szCs w:val="24"/>
          </w:rPr>
          <w:t xml:space="preserve"> 50597-93</w:t>
        </w:r>
      </w:hyperlink>
      <w:r w:rsidRPr="00CC3121">
        <w:rPr>
          <w:rFonts w:ascii="Arial" w:hAnsi="Arial" w:cs="Arial"/>
          <w:sz w:val="24"/>
          <w:szCs w:val="24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5.3.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7BE5" w:rsidRPr="00CC3121" w:rsidRDefault="00287BE5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CC3121">
        <w:rPr>
          <w:rFonts w:ascii="Arial" w:hAnsi="Arial" w:cs="Arial"/>
          <w:sz w:val="24"/>
          <w:szCs w:val="24"/>
        </w:rPr>
        <w:t xml:space="preserve">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</w:t>
      </w:r>
      <w:r w:rsidR="006268F3" w:rsidRPr="00CC3121">
        <w:rPr>
          <w:rFonts w:ascii="Arial" w:hAnsi="Arial" w:cs="Arial"/>
          <w:sz w:val="24"/>
          <w:szCs w:val="24"/>
        </w:rPr>
        <w:t>уполномоченный орган муниципального образование «     »</w:t>
      </w:r>
      <w:r w:rsidRPr="00CC3121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  <w:proofErr w:type="gramEnd"/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b/>
          <w:sz w:val="24"/>
          <w:szCs w:val="24"/>
        </w:rPr>
        <w:t>6. ПРОВЕДЕНИЕ РАБОТ ПО СОДЕРЖАНИЮ АВТОМОБИЛЬНЫХ ДОР</w:t>
      </w:r>
      <w:r w:rsidR="00CC3121">
        <w:rPr>
          <w:rFonts w:ascii="Arial" w:hAnsi="Arial" w:cs="Arial"/>
          <w:b/>
          <w:sz w:val="24"/>
          <w:szCs w:val="24"/>
        </w:rPr>
        <w:t>ОГ</w:t>
      </w:r>
    </w:p>
    <w:p w:rsidR="00146DD7" w:rsidRPr="00CC3121" w:rsidRDefault="00146DD7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lastRenderedPageBreak/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6" w:history="1">
        <w:r w:rsidRPr="00CC3121">
          <w:rPr>
            <w:rFonts w:ascii="Arial" w:hAnsi="Arial" w:cs="Arial"/>
            <w:sz w:val="24"/>
            <w:szCs w:val="24"/>
          </w:rPr>
          <w:t>законом</w:t>
        </w:r>
      </w:hyperlink>
      <w:r w:rsidRPr="00CC3121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7" w:history="1">
        <w:r w:rsidRPr="00CC3121">
          <w:rPr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CC3121">
          <w:rPr>
            <w:rFonts w:ascii="Arial" w:hAnsi="Arial" w:cs="Arial"/>
            <w:sz w:val="24"/>
            <w:szCs w:val="24"/>
          </w:rPr>
          <w:t>Р</w:t>
        </w:r>
        <w:proofErr w:type="gramEnd"/>
        <w:r w:rsidRPr="00CC3121">
          <w:rPr>
            <w:rFonts w:ascii="Arial" w:hAnsi="Arial" w:cs="Arial"/>
            <w:sz w:val="24"/>
            <w:szCs w:val="24"/>
          </w:rPr>
          <w:t xml:space="preserve"> 50597-93</w:t>
        </w:r>
      </w:hyperlink>
      <w:r w:rsidRPr="00CC3121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</w:t>
      </w:r>
      <w:proofErr w:type="gramStart"/>
      <w:r w:rsidRPr="00CC3121">
        <w:rPr>
          <w:rFonts w:ascii="Arial" w:hAnsi="Arial" w:cs="Arial"/>
          <w:sz w:val="24"/>
          <w:szCs w:val="24"/>
        </w:rPr>
        <w:t>на</w:t>
      </w:r>
      <w:proofErr w:type="gramEnd"/>
      <w:r w:rsidRPr="00CC312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932EB" w:rsidRPr="00CC3121">
        <w:rPr>
          <w:rFonts w:ascii="Arial" w:hAnsi="Arial" w:cs="Arial"/>
          <w:sz w:val="24"/>
          <w:szCs w:val="24"/>
        </w:rPr>
        <w:t>уполномоченный</w:t>
      </w:r>
      <w:proofErr w:type="gramEnd"/>
      <w:r w:rsidR="00B932EB" w:rsidRPr="00CC3121">
        <w:rPr>
          <w:rFonts w:ascii="Arial" w:hAnsi="Arial" w:cs="Arial"/>
          <w:sz w:val="24"/>
          <w:szCs w:val="24"/>
        </w:rPr>
        <w:t xml:space="preserve"> орган муниципального образование «</w:t>
      </w:r>
      <w:r w:rsidR="00146DD7">
        <w:rPr>
          <w:rFonts w:ascii="Arial" w:hAnsi="Arial" w:cs="Arial"/>
          <w:sz w:val="24"/>
          <w:szCs w:val="24"/>
        </w:rPr>
        <w:t>Хогот</w:t>
      </w:r>
      <w:r w:rsidR="00B932EB" w:rsidRPr="00CC3121">
        <w:rPr>
          <w:rFonts w:ascii="Arial" w:hAnsi="Arial" w:cs="Arial"/>
          <w:sz w:val="24"/>
          <w:szCs w:val="24"/>
        </w:rPr>
        <w:t>»</w:t>
      </w:r>
      <w:r w:rsidRPr="00CC3121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7</w:t>
      </w:r>
      <w:r w:rsidRPr="00CC3121">
        <w:rPr>
          <w:rFonts w:ascii="Arial" w:hAnsi="Arial" w:cs="Arial"/>
          <w:b/>
          <w:sz w:val="24"/>
          <w:szCs w:val="24"/>
        </w:rPr>
        <w:t>. ПРИЕМКА РАБОТ ПО РЕМОНТУ И СОДЕРЖАНИЮ АВТОМОБИЛЬНЫХ ДОРОГ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Минавтодором РСФСР от 14.07.1989 N НА-18/266</w:t>
      </w:r>
      <w:r w:rsidR="00762F99" w:rsidRPr="00CC3121">
        <w:rPr>
          <w:rFonts w:ascii="Arial" w:hAnsi="Arial" w:cs="Arial"/>
          <w:sz w:val="24"/>
          <w:szCs w:val="24"/>
        </w:rPr>
        <w:t xml:space="preserve"> уполномоченной комиссией.</w:t>
      </w:r>
    </w:p>
    <w:p w:rsidR="00B420DD" w:rsidRPr="00CC3121" w:rsidRDefault="00B420DD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20DD" w:rsidRPr="00CC3121" w:rsidRDefault="00B420DD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C3121">
        <w:rPr>
          <w:rFonts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18" w:history="1">
        <w:r w:rsidRPr="00CC3121">
          <w:rPr>
            <w:rFonts w:ascii="Arial" w:hAnsi="Arial" w:cs="Arial"/>
            <w:sz w:val="24"/>
            <w:szCs w:val="24"/>
          </w:rPr>
          <w:t xml:space="preserve">ГОСТ </w:t>
        </w:r>
        <w:proofErr w:type="gramStart"/>
        <w:r w:rsidRPr="00CC3121">
          <w:rPr>
            <w:rFonts w:ascii="Arial" w:hAnsi="Arial" w:cs="Arial"/>
            <w:sz w:val="24"/>
            <w:szCs w:val="24"/>
          </w:rPr>
          <w:t>Р</w:t>
        </w:r>
        <w:proofErr w:type="gramEnd"/>
        <w:r w:rsidRPr="00CC3121">
          <w:rPr>
            <w:rFonts w:ascii="Arial" w:hAnsi="Arial" w:cs="Arial"/>
            <w:sz w:val="24"/>
            <w:szCs w:val="24"/>
          </w:rPr>
          <w:t xml:space="preserve"> 50597-93</w:t>
        </w:r>
      </w:hyperlink>
      <w:r w:rsidR="00B932EB" w:rsidRPr="00CC3121">
        <w:rPr>
          <w:rFonts w:ascii="Arial" w:hAnsi="Arial" w:cs="Arial"/>
          <w:sz w:val="24"/>
          <w:szCs w:val="24"/>
        </w:rPr>
        <w:t>.</w:t>
      </w: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193B" w:rsidRPr="00CC3121" w:rsidRDefault="002B193B" w:rsidP="00CC31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C5CF4" w:rsidRPr="00CC3121" w:rsidRDefault="007C5CF4" w:rsidP="00CC312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7C5CF4" w:rsidRPr="00CC3121" w:rsidSect="00CC3121">
      <w:pgSz w:w="11906" w:h="16838"/>
      <w:pgMar w:top="709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193B"/>
    <w:rsid w:val="000647C8"/>
    <w:rsid w:val="00064E52"/>
    <w:rsid w:val="000F713C"/>
    <w:rsid w:val="00102F4C"/>
    <w:rsid w:val="00146DD7"/>
    <w:rsid w:val="001547A3"/>
    <w:rsid w:val="001646D7"/>
    <w:rsid w:val="00186D91"/>
    <w:rsid w:val="001B1412"/>
    <w:rsid w:val="001F1EEF"/>
    <w:rsid w:val="00287BE5"/>
    <w:rsid w:val="002B193B"/>
    <w:rsid w:val="002D7C60"/>
    <w:rsid w:val="00355DD2"/>
    <w:rsid w:val="003C235B"/>
    <w:rsid w:val="00511AEA"/>
    <w:rsid w:val="005C3761"/>
    <w:rsid w:val="005C49B1"/>
    <w:rsid w:val="005E2871"/>
    <w:rsid w:val="00602560"/>
    <w:rsid w:val="006268F3"/>
    <w:rsid w:val="00632F40"/>
    <w:rsid w:val="00635E15"/>
    <w:rsid w:val="00661581"/>
    <w:rsid w:val="006861CE"/>
    <w:rsid w:val="006925E7"/>
    <w:rsid w:val="006A5F93"/>
    <w:rsid w:val="00762F99"/>
    <w:rsid w:val="007C5CF4"/>
    <w:rsid w:val="007D2B89"/>
    <w:rsid w:val="008338D8"/>
    <w:rsid w:val="0083678D"/>
    <w:rsid w:val="00837423"/>
    <w:rsid w:val="008569A4"/>
    <w:rsid w:val="008C4CDE"/>
    <w:rsid w:val="008D255D"/>
    <w:rsid w:val="009109BE"/>
    <w:rsid w:val="00931F1F"/>
    <w:rsid w:val="00950A51"/>
    <w:rsid w:val="009572A2"/>
    <w:rsid w:val="00961668"/>
    <w:rsid w:val="00973EB1"/>
    <w:rsid w:val="00A278A9"/>
    <w:rsid w:val="00AD4671"/>
    <w:rsid w:val="00B420DD"/>
    <w:rsid w:val="00B932EB"/>
    <w:rsid w:val="00BB2D9E"/>
    <w:rsid w:val="00C20831"/>
    <w:rsid w:val="00C76334"/>
    <w:rsid w:val="00CB4628"/>
    <w:rsid w:val="00CC3121"/>
    <w:rsid w:val="00DA35F5"/>
    <w:rsid w:val="00DA7E10"/>
    <w:rsid w:val="00E75382"/>
    <w:rsid w:val="00F2384D"/>
    <w:rsid w:val="00F643A9"/>
    <w:rsid w:val="00F8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B19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3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68ACD4642C8C5052619D9F3B54B469E8DF7F57B935A980A23359C9F9S0ZAC" TargetMode="External"/><Relationship Id="rId13" Type="http://schemas.openxmlformats.org/officeDocument/2006/relationships/hyperlink" Target="consultantplus://offline/ref=6A4A104FC197E34AF480167B2FF1579F9D1C27D618219CEF3C5FE983EDB9t7I" TargetMode="External"/><Relationship Id="rId18" Type="http://schemas.openxmlformats.org/officeDocument/2006/relationships/hyperlink" Target="consultantplus://offline/ref=6318D8703B3FFC52A20ECFFE5A82EA538EEBA79646FD3D7FCEB3E26220y3Y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865019D61254735D46D34957657EAC5425FC3274BD3B80F038467148BE17072BDBC8D70E915j9C" TargetMode="External"/><Relationship Id="rId12" Type="http://schemas.openxmlformats.org/officeDocument/2006/relationships/hyperlink" Target="consultantplus://offline/ref=6A4A104FC197E34AF480167B2FF1579F9D1C22D51B2B9CEF3C5FE983EDB9t7I" TargetMode="External"/><Relationship Id="rId17" Type="http://schemas.openxmlformats.org/officeDocument/2006/relationships/hyperlink" Target="consultantplus://offline/ref=EC68ACD4642C8C5052619D9F3B54B469E8DF7F57B935A980A23359C9F9S0ZA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C68ACD4642C8C5052619D9F3B54B469EBDE7B5BB537A980A23359C9F9S0ZA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65019D61254735D46D34957657EAC5425FC52B4DD4B80F038467148BE17072BDBC8D761EjFC" TargetMode="External"/><Relationship Id="rId11" Type="http://schemas.openxmlformats.org/officeDocument/2006/relationships/hyperlink" Target="consultantplus://offline/ref=6A4A104FC197E34AF480167B2FF1579F9D1D2DD0102D9CEF3C5FE983ED9738FC7EAFA94480683CAFB3t1I" TargetMode="External"/><Relationship Id="rId5" Type="http://schemas.openxmlformats.org/officeDocument/2006/relationships/hyperlink" Target="consultantplus://offline/ref=F865019D61254735D46D34957657EAC5425FC52B4DD4B80F038467148BE17072BDBC8D711Ej8C" TargetMode="External"/><Relationship Id="rId15" Type="http://schemas.openxmlformats.org/officeDocument/2006/relationships/hyperlink" Target="consultantplus://offline/ref=64BEA060E2CC65E6D935B224C67792901CF1AC09F41A7F449B27FD88E340v7I" TargetMode="External"/><Relationship Id="rId10" Type="http://schemas.openxmlformats.org/officeDocument/2006/relationships/hyperlink" Target="consultantplus://offline/ref=6A4A104FC197E34AF480167B2FF1579F9D1725D4102E9CEF3C5FE983EDB9t7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4A104FC197E34AF480167B2FF1579F9D1725D4102E9CEF3C5FE983EDB9t7I" TargetMode="External"/><Relationship Id="rId14" Type="http://schemas.openxmlformats.org/officeDocument/2006/relationships/hyperlink" Target="consultantplus://offline/ref=EC68ACD4642C8C5052619D9F3B54B469EBDE7B5BB537A980A23359C9F9S0Z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8663221</TotalTime>
  <Pages>4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17</cp:revision>
  <cp:lastPrinted>2018-08-15T10:12:00Z</cp:lastPrinted>
  <dcterms:created xsi:type="dcterms:W3CDTF">2002-01-03T02:26:00Z</dcterms:created>
  <dcterms:modified xsi:type="dcterms:W3CDTF">2018-08-15T10:14:00Z</dcterms:modified>
</cp:coreProperties>
</file>