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1ED" w:rsidRDefault="006521ED" w:rsidP="006521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1ED">
        <w:rPr>
          <w:rFonts w:ascii="Times New Roman" w:hAnsi="Times New Roman" w:cs="Times New Roman"/>
          <w:b/>
          <w:bCs/>
          <w:sz w:val="28"/>
          <w:szCs w:val="28"/>
        </w:rPr>
        <w:t>По искам</w:t>
      </w:r>
      <w:r w:rsidRPr="006521ED">
        <w:rPr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Pr="006521ED">
        <w:rPr>
          <w:rFonts w:ascii="Times New Roman" w:hAnsi="Times New Roman" w:cs="Times New Roman"/>
          <w:b/>
          <w:bCs/>
          <w:sz w:val="28"/>
          <w:szCs w:val="28"/>
        </w:rPr>
        <w:t>Ольхонск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proofErr w:type="spellEnd"/>
      <w:r w:rsidRPr="006521ED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6521ED">
        <w:rPr>
          <w:rFonts w:ascii="Times New Roman" w:hAnsi="Times New Roman" w:cs="Times New Roman"/>
          <w:b/>
          <w:bCs/>
          <w:sz w:val="28"/>
          <w:szCs w:val="28"/>
        </w:rPr>
        <w:t xml:space="preserve"> природоохранной прокуратуры на органы местного самоуправления возложена обязанность ликвидировать несанкционированные свалки в </w:t>
      </w:r>
      <w:proofErr w:type="spellStart"/>
      <w:r w:rsidRPr="006521ED">
        <w:rPr>
          <w:rFonts w:ascii="Times New Roman" w:hAnsi="Times New Roman" w:cs="Times New Roman"/>
          <w:b/>
          <w:bCs/>
          <w:sz w:val="28"/>
          <w:szCs w:val="28"/>
        </w:rPr>
        <w:t>Качугском</w:t>
      </w:r>
      <w:proofErr w:type="spellEnd"/>
      <w:r w:rsidRPr="006521ED">
        <w:rPr>
          <w:rFonts w:ascii="Times New Roman" w:hAnsi="Times New Roman" w:cs="Times New Roman"/>
          <w:b/>
          <w:bCs/>
          <w:sz w:val="28"/>
          <w:szCs w:val="28"/>
        </w:rPr>
        <w:t xml:space="preserve"> районе Иркутской области</w:t>
      </w:r>
    </w:p>
    <w:p w:rsidR="006521ED" w:rsidRPr="006521ED" w:rsidRDefault="006521ED" w:rsidP="006521E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proofErr w:type="spellStart"/>
      <w:r w:rsidRPr="006521ED">
        <w:rPr>
          <w:color w:val="1A1A1A"/>
          <w:sz w:val="28"/>
          <w:szCs w:val="28"/>
          <w:shd w:val="clear" w:color="auto" w:fill="FFFFFF"/>
        </w:rPr>
        <w:t>Ольхонская</w:t>
      </w:r>
      <w:proofErr w:type="spellEnd"/>
      <w:r w:rsidRPr="006521ED">
        <w:rPr>
          <w:color w:val="1A1A1A"/>
          <w:sz w:val="28"/>
          <w:szCs w:val="28"/>
          <w:shd w:val="clear" w:color="auto" w:fill="FFFFFF"/>
        </w:rPr>
        <w:t xml:space="preserve"> межрайонная природоохранная прокуратура провела проверку исполнения требований законодательства об отходах производства и потребления.</w:t>
      </w:r>
    </w:p>
    <w:p w:rsidR="006521ED" w:rsidRPr="006521ED" w:rsidRDefault="006521ED" w:rsidP="006521E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6521ED">
        <w:rPr>
          <w:color w:val="1A1A1A"/>
          <w:sz w:val="28"/>
          <w:szCs w:val="28"/>
          <w:shd w:val="clear" w:color="auto" w:fill="FFFFFF"/>
        </w:rPr>
        <w:t xml:space="preserve">Установлено, что в результате ненадлежащего решения вопросов местного значения в </w:t>
      </w:r>
      <w:proofErr w:type="spellStart"/>
      <w:r w:rsidRPr="006521ED">
        <w:rPr>
          <w:color w:val="1A1A1A"/>
          <w:sz w:val="28"/>
          <w:szCs w:val="28"/>
          <w:shd w:val="clear" w:color="auto" w:fill="FFFFFF"/>
        </w:rPr>
        <w:t>Качугском</w:t>
      </w:r>
      <w:proofErr w:type="spellEnd"/>
      <w:r w:rsidRPr="006521ED">
        <w:rPr>
          <w:color w:val="1A1A1A"/>
          <w:sz w:val="28"/>
          <w:szCs w:val="28"/>
          <w:shd w:val="clear" w:color="auto" w:fill="FFFFFF"/>
        </w:rPr>
        <w:t xml:space="preserve"> районе на двух земельных участках сельскохозяйственного назначения образовалась несанкционированная свалка бытовых отходов на общей площади более 20 га.</w:t>
      </w:r>
    </w:p>
    <w:p w:rsidR="006521ED" w:rsidRPr="006521ED" w:rsidRDefault="006521ED" w:rsidP="006521E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6521ED">
        <w:rPr>
          <w:color w:val="1A1A1A"/>
          <w:sz w:val="28"/>
          <w:szCs w:val="28"/>
        </w:rPr>
        <w:t xml:space="preserve">В целях устранения нарушений прокуратурой в суд направлены исковые заявления об </w:t>
      </w:r>
      <w:proofErr w:type="spellStart"/>
      <w:r w:rsidRPr="006521ED">
        <w:rPr>
          <w:color w:val="1A1A1A"/>
          <w:sz w:val="28"/>
          <w:szCs w:val="28"/>
        </w:rPr>
        <w:t>обязании</w:t>
      </w:r>
      <w:proofErr w:type="spellEnd"/>
      <w:r w:rsidRPr="006521ED">
        <w:rPr>
          <w:color w:val="1A1A1A"/>
          <w:sz w:val="28"/>
          <w:szCs w:val="28"/>
        </w:rPr>
        <w:t xml:space="preserve"> администрации </w:t>
      </w:r>
      <w:proofErr w:type="spellStart"/>
      <w:r w:rsidRPr="006521ED">
        <w:rPr>
          <w:color w:val="1A1A1A"/>
          <w:sz w:val="28"/>
          <w:szCs w:val="28"/>
        </w:rPr>
        <w:t>Качугского</w:t>
      </w:r>
      <w:proofErr w:type="spellEnd"/>
      <w:r w:rsidRPr="006521ED">
        <w:rPr>
          <w:color w:val="1A1A1A"/>
          <w:sz w:val="28"/>
          <w:szCs w:val="28"/>
        </w:rPr>
        <w:t xml:space="preserve"> муниципального образования ликвидировать несанкционированные свалки и разработать проекты рекультивации земельных участков.</w:t>
      </w:r>
    </w:p>
    <w:p w:rsidR="006521ED" w:rsidRDefault="006521ED" w:rsidP="006521ED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 w:rsidRPr="006521ED">
        <w:rPr>
          <w:color w:val="1A1A1A"/>
          <w:sz w:val="28"/>
          <w:szCs w:val="28"/>
          <w:shd w:val="clear" w:color="auto" w:fill="FFFFFF"/>
        </w:rPr>
        <w:t xml:space="preserve">Решениями </w:t>
      </w:r>
      <w:proofErr w:type="spellStart"/>
      <w:r w:rsidRPr="006521ED">
        <w:rPr>
          <w:color w:val="1A1A1A"/>
          <w:sz w:val="28"/>
          <w:szCs w:val="28"/>
          <w:shd w:val="clear" w:color="auto" w:fill="FFFFFF"/>
        </w:rPr>
        <w:t>Качугского</w:t>
      </w:r>
      <w:proofErr w:type="spellEnd"/>
      <w:r w:rsidRPr="006521ED">
        <w:rPr>
          <w:color w:val="1A1A1A"/>
          <w:sz w:val="28"/>
          <w:szCs w:val="28"/>
          <w:shd w:val="clear" w:color="auto" w:fill="FFFFFF"/>
        </w:rPr>
        <w:t xml:space="preserve"> районного суда исковые требования прокурора удовлетворены. Судебные акты вступили в законную силу, их фактическое исполнение находится под контролем прокуратуры.</w:t>
      </w:r>
    </w:p>
    <w:p w:rsidR="006521ED" w:rsidRDefault="006521ED" w:rsidP="006521ED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  <w:shd w:val="clear" w:color="auto" w:fill="FFFFFF"/>
        </w:rPr>
      </w:pPr>
    </w:p>
    <w:p w:rsidR="006521ED" w:rsidRPr="006521ED" w:rsidRDefault="006521ED" w:rsidP="006521E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</w:p>
    <w:p w:rsidR="006521ED" w:rsidRPr="006521ED" w:rsidRDefault="006521ED" w:rsidP="006521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1ED">
        <w:rPr>
          <w:rFonts w:ascii="Times New Roman" w:hAnsi="Times New Roman" w:cs="Times New Roman"/>
          <w:b/>
          <w:sz w:val="28"/>
          <w:szCs w:val="28"/>
        </w:rPr>
        <w:t xml:space="preserve">После вмешательства </w:t>
      </w:r>
      <w:proofErr w:type="spellStart"/>
      <w:r w:rsidRPr="006521ED">
        <w:rPr>
          <w:rFonts w:ascii="Times New Roman" w:hAnsi="Times New Roman" w:cs="Times New Roman"/>
          <w:b/>
          <w:sz w:val="28"/>
          <w:szCs w:val="28"/>
        </w:rPr>
        <w:t>Ольхонского</w:t>
      </w:r>
      <w:proofErr w:type="spellEnd"/>
      <w:r w:rsidRPr="006521ED">
        <w:rPr>
          <w:rFonts w:ascii="Times New Roman" w:hAnsi="Times New Roman" w:cs="Times New Roman"/>
          <w:b/>
          <w:sz w:val="28"/>
          <w:szCs w:val="28"/>
        </w:rPr>
        <w:t xml:space="preserve"> межрайонного природоохранного прокурора региональным оператором очищена площадка для временного накопления твердых коммунальных отходов 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21ED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6521ED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провела проверку исполнения законодательства об отходах производства и потребления.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 xml:space="preserve">Установлено, что региональным оператором несвоевременно вывозятся твердые коммунальные отходы с контейнерной площадки, расположенной в д. </w:t>
      </w:r>
      <w:proofErr w:type="spellStart"/>
      <w:r w:rsidRPr="006521ED">
        <w:rPr>
          <w:rFonts w:ascii="Times New Roman" w:hAnsi="Times New Roman" w:cs="Times New Roman"/>
          <w:sz w:val="28"/>
          <w:szCs w:val="28"/>
        </w:rPr>
        <w:t>Курма</w:t>
      </w:r>
      <w:proofErr w:type="spellEnd"/>
      <w:r w:rsidRPr="00652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21ED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6521ED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>Указанное привело к захламлению прилегающей территории и способствовало выходу диких животных на территорию населенного пункта.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 xml:space="preserve">В связи с этим прокуратурой в адрес регионального оператора внесено представление. По результатам его рассмотрения площадка для временного накопления ТКО </w:t>
      </w:r>
      <w:r w:rsidR="00556317" w:rsidRPr="006521ED">
        <w:rPr>
          <w:rFonts w:ascii="Times New Roman" w:hAnsi="Times New Roman" w:cs="Times New Roman"/>
          <w:sz w:val="28"/>
          <w:szCs w:val="28"/>
        </w:rPr>
        <w:t>очищена, организован</w:t>
      </w:r>
      <w:r w:rsidRPr="006521ED">
        <w:rPr>
          <w:rFonts w:ascii="Times New Roman" w:hAnsi="Times New Roman" w:cs="Times New Roman"/>
          <w:sz w:val="28"/>
          <w:szCs w:val="28"/>
        </w:rPr>
        <w:t xml:space="preserve"> вывоз </w:t>
      </w:r>
      <w:r w:rsidR="00556317" w:rsidRPr="006521ED">
        <w:rPr>
          <w:rFonts w:ascii="Times New Roman" w:hAnsi="Times New Roman" w:cs="Times New Roman"/>
          <w:sz w:val="28"/>
          <w:szCs w:val="28"/>
        </w:rPr>
        <w:t>отходов согласно</w:t>
      </w:r>
      <w:r w:rsidRPr="006521ED">
        <w:rPr>
          <w:rFonts w:ascii="Times New Roman" w:hAnsi="Times New Roman" w:cs="Times New Roman"/>
          <w:sz w:val="28"/>
          <w:szCs w:val="28"/>
        </w:rPr>
        <w:t xml:space="preserve"> графику.</w:t>
      </w:r>
    </w:p>
    <w:p w:rsidR="006521ED" w:rsidRPr="006521ED" w:rsidRDefault="006521ED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 xml:space="preserve">Кроме того, ФГБУ «Заповедное Прибайкалье» проведена оценка антропогенной нагрузки в местности </w:t>
      </w:r>
      <w:proofErr w:type="spellStart"/>
      <w:r w:rsidRPr="006521ED">
        <w:rPr>
          <w:rFonts w:ascii="Times New Roman" w:hAnsi="Times New Roman" w:cs="Times New Roman"/>
          <w:sz w:val="28"/>
          <w:szCs w:val="28"/>
        </w:rPr>
        <w:t>Курма</w:t>
      </w:r>
      <w:proofErr w:type="spellEnd"/>
      <w:r w:rsidRPr="006521ED">
        <w:rPr>
          <w:rFonts w:ascii="Times New Roman" w:hAnsi="Times New Roman" w:cs="Times New Roman"/>
          <w:sz w:val="28"/>
          <w:szCs w:val="28"/>
        </w:rPr>
        <w:t>. Её результаты учтены в проекте плана рекреационной деятельности Прибайкальского национального парка.</w:t>
      </w:r>
    </w:p>
    <w:p w:rsidR="006521ED" w:rsidRDefault="006521ED" w:rsidP="006521ED">
      <w:pPr>
        <w:pBdr>
          <w:bottom w:val="single" w:sz="12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1ED">
        <w:rPr>
          <w:rFonts w:ascii="Times New Roman" w:hAnsi="Times New Roman" w:cs="Times New Roman"/>
          <w:sz w:val="28"/>
          <w:szCs w:val="28"/>
        </w:rPr>
        <w:t>После принятых мер случаев выхода диких животных не зафиксировано.</w:t>
      </w:r>
    </w:p>
    <w:p w:rsidR="005509D5" w:rsidRDefault="005509D5" w:rsidP="006521ED">
      <w:pPr>
        <w:pBdr>
          <w:bottom w:val="single" w:sz="12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9D5" w:rsidRDefault="005509D5" w:rsidP="00652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9D5" w:rsidRDefault="005509D5" w:rsidP="00652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9D5" w:rsidRPr="005509D5" w:rsidRDefault="005509D5" w:rsidP="005509D5">
      <w:pPr>
        <w:pStyle w:val="a3"/>
        <w:shd w:val="clear" w:color="auto" w:fill="FFFFFF"/>
        <w:spacing w:before="0" w:beforeAutospacing="0"/>
        <w:jc w:val="center"/>
        <w:rPr>
          <w:rFonts w:ascii="Roboto" w:hAnsi="Roboto"/>
          <w:b/>
          <w:color w:val="333333"/>
        </w:rPr>
      </w:pPr>
      <w:r w:rsidRPr="005509D5">
        <w:rPr>
          <w:b/>
          <w:color w:val="333333"/>
          <w:sz w:val="28"/>
          <w:szCs w:val="28"/>
        </w:rPr>
        <w:t xml:space="preserve">В результате надзорного сопровождения </w:t>
      </w:r>
      <w:proofErr w:type="spellStart"/>
      <w:r w:rsidRPr="005509D5">
        <w:rPr>
          <w:b/>
          <w:color w:val="333333"/>
          <w:sz w:val="28"/>
          <w:szCs w:val="28"/>
        </w:rPr>
        <w:t>Ольхонской</w:t>
      </w:r>
      <w:proofErr w:type="spellEnd"/>
      <w:r w:rsidRPr="005509D5">
        <w:rPr>
          <w:b/>
          <w:color w:val="333333"/>
          <w:sz w:val="28"/>
          <w:szCs w:val="28"/>
        </w:rPr>
        <w:t xml:space="preserve"> межрайонной </w:t>
      </w:r>
      <w:r w:rsidRPr="005509D5">
        <w:rPr>
          <w:b/>
          <w:color w:val="333333"/>
          <w:sz w:val="28"/>
          <w:szCs w:val="28"/>
        </w:rPr>
        <w:t xml:space="preserve">природоохранной прокуратуры в </w:t>
      </w:r>
      <w:proofErr w:type="spellStart"/>
      <w:r w:rsidRPr="005509D5">
        <w:rPr>
          <w:b/>
          <w:color w:val="333333"/>
          <w:sz w:val="28"/>
          <w:szCs w:val="28"/>
        </w:rPr>
        <w:t>Баяндаевском</w:t>
      </w:r>
      <w:proofErr w:type="spellEnd"/>
      <w:r w:rsidRPr="005509D5">
        <w:rPr>
          <w:b/>
          <w:color w:val="333333"/>
          <w:sz w:val="28"/>
          <w:szCs w:val="28"/>
        </w:rPr>
        <w:t xml:space="preserve"> районе введена в эксплуатацию мусороперегрузочная станция</w:t>
      </w:r>
    </w:p>
    <w:p w:rsidR="00556317" w:rsidRDefault="00556317" w:rsidP="00550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5509D5" w:rsidRDefault="005509D5" w:rsidP="00550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В ходе надзора установлено, что органами местного самоуправления не созданы условия и не обеспечен выбор земельного участка для размещения на территории </w:t>
      </w:r>
      <w:proofErr w:type="spellStart"/>
      <w:r>
        <w:rPr>
          <w:color w:val="333333"/>
          <w:sz w:val="28"/>
          <w:szCs w:val="28"/>
        </w:rPr>
        <w:t>Баяндаевского</w:t>
      </w:r>
      <w:proofErr w:type="spellEnd"/>
      <w:r>
        <w:rPr>
          <w:color w:val="333333"/>
          <w:sz w:val="28"/>
          <w:szCs w:val="28"/>
        </w:rPr>
        <w:t xml:space="preserve"> района мусороперегрузочной станции, предусмотренной территориальной схемой обращения с отходами Иркутской области.</w:t>
      </w:r>
    </w:p>
    <w:p w:rsidR="005509D5" w:rsidRDefault="005509D5" w:rsidP="00550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Указанное влекло образование на Байкальской природной территории несанкционированных мест размещения отходов и нарушение прав граждан на благоприятную окружающую среду.</w:t>
      </w:r>
    </w:p>
    <w:p w:rsidR="005509D5" w:rsidRDefault="005509D5" w:rsidP="00550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После вмешательства прокуратуры администрацией района определен земельный участок, на котором в настоящее специализированной организацией установлена и введена в эксплуатацию мусороперегрузочная станция.</w:t>
      </w:r>
    </w:p>
    <w:p w:rsidR="005509D5" w:rsidRDefault="005509D5" w:rsidP="006521ED">
      <w:pPr>
        <w:pBdr>
          <w:bottom w:val="single" w:sz="12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9D5" w:rsidRDefault="005509D5" w:rsidP="006521E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5509D5">
        <w:rPr>
          <w:rFonts w:ascii="Times New Roman" w:hAnsi="Times New Roman" w:cs="Times New Roman"/>
          <w:b/>
          <w:bCs/>
          <w:sz w:val="28"/>
          <w:szCs w:val="28"/>
        </w:rPr>
        <w:t>о инициативе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Ольхонской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межрайонной</w:t>
      </w:r>
      <w:r w:rsidRPr="005509D5">
        <w:rPr>
          <w:rFonts w:ascii="Times New Roman" w:hAnsi="Times New Roman" w:cs="Times New Roman"/>
          <w:b/>
          <w:bCs/>
          <w:sz w:val="28"/>
          <w:szCs w:val="28"/>
        </w:rPr>
        <w:t xml:space="preserve"> природоохранной прокуратуры должностные лица территориального управления </w:t>
      </w:r>
      <w:proofErr w:type="spellStart"/>
      <w:r w:rsidRPr="005509D5">
        <w:rPr>
          <w:rFonts w:ascii="Times New Roman" w:hAnsi="Times New Roman" w:cs="Times New Roman"/>
          <w:b/>
          <w:bCs/>
          <w:sz w:val="28"/>
          <w:szCs w:val="28"/>
        </w:rPr>
        <w:t>Россельхознадзора</w:t>
      </w:r>
      <w:proofErr w:type="spellEnd"/>
      <w:r w:rsidRPr="005509D5">
        <w:rPr>
          <w:rFonts w:ascii="Times New Roman" w:hAnsi="Times New Roman" w:cs="Times New Roman"/>
          <w:b/>
          <w:bCs/>
          <w:sz w:val="28"/>
          <w:szCs w:val="28"/>
        </w:rPr>
        <w:t xml:space="preserve"> уволены за нарушение коррупционного законодательства</w:t>
      </w:r>
    </w:p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 xml:space="preserve">Установлено, что государственный инспектор Управления </w:t>
      </w:r>
      <w:proofErr w:type="spellStart"/>
      <w:r w:rsidRPr="005509D5"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 w:rsidRPr="005509D5">
        <w:rPr>
          <w:rFonts w:ascii="Times New Roman" w:hAnsi="Times New Roman" w:cs="Times New Roman"/>
          <w:sz w:val="28"/>
          <w:szCs w:val="28"/>
        </w:rPr>
        <w:t xml:space="preserve"> по Иркутской области и Республике Бурятия выдал фитосанитарные и карантинные сертификаты коммерческой организации, директором которого является его близкий родственник, что привело к наличию конфликта интересов.</w:t>
      </w:r>
    </w:p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>Кроме того, государственные служащие Управления нарушили порядок предоставления сведений о доходах, расходах, об имуществе и обязательствах имущественного характера.</w:t>
      </w:r>
    </w:p>
    <w:p w:rsid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>Прокуратура внесла представление в Управление. По результатам его рассмотрения в отношении 11 должностных лиц применены дисциплинарные взыскания, в том числе 2 сотрудника уволены с государственной службы. </w:t>
      </w:r>
    </w:p>
    <w:p w:rsidR="005509D5" w:rsidRDefault="005509D5" w:rsidP="005509D5">
      <w:pPr>
        <w:pBdr>
          <w:bottom w:val="single" w:sz="12" w:space="1" w:color="auto"/>
        </w:pBd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9D5" w:rsidRDefault="005509D5" w:rsidP="005509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9D5">
        <w:rPr>
          <w:rFonts w:ascii="Times New Roman" w:hAnsi="Times New Roman" w:cs="Times New Roman"/>
          <w:b/>
          <w:bCs/>
          <w:sz w:val="28"/>
          <w:szCs w:val="28"/>
        </w:rPr>
        <w:t>Байкальская межрегиональная природоохранная прокуратура выявила нарушения при обустройстве мыса Саган-</w:t>
      </w:r>
      <w:proofErr w:type="spellStart"/>
      <w:r w:rsidRPr="005509D5">
        <w:rPr>
          <w:rFonts w:ascii="Times New Roman" w:hAnsi="Times New Roman" w:cs="Times New Roman"/>
          <w:b/>
          <w:bCs/>
          <w:sz w:val="28"/>
          <w:szCs w:val="28"/>
        </w:rPr>
        <w:t>Хушун</w:t>
      </w:r>
      <w:proofErr w:type="spellEnd"/>
      <w:r w:rsidRPr="005509D5">
        <w:rPr>
          <w:rFonts w:ascii="Times New Roman" w:hAnsi="Times New Roman" w:cs="Times New Roman"/>
          <w:b/>
          <w:bCs/>
          <w:sz w:val="28"/>
          <w:szCs w:val="28"/>
        </w:rPr>
        <w:t xml:space="preserve"> на острове Ольхон</w:t>
      </w:r>
    </w:p>
    <w:p w:rsidR="00556317" w:rsidRDefault="00556317" w:rsidP="005509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509D5" w:rsidRPr="005509D5" w:rsidRDefault="00556317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509D5" w:rsidRPr="005509D5">
        <w:rPr>
          <w:rFonts w:ascii="Times New Roman" w:hAnsi="Times New Roman" w:cs="Times New Roman"/>
          <w:sz w:val="28"/>
          <w:szCs w:val="28"/>
        </w:rPr>
        <w:t xml:space="preserve"> связи с обращением граждан и публикациями в социальных сетях </w:t>
      </w:r>
      <w:bookmarkStart w:id="0" w:name="_GoBack"/>
      <w:bookmarkEnd w:id="0"/>
      <w:r w:rsidR="005509D5" w:rsidRPr="005509D5">
        <w:rPr>
          <w:rFonts w:ascii="Times New Roman" w:hAnsi="Times New Roman" w:cs="Times New Roman"/>
          <w:sz w:val="28"/>
          <w:szCs w:val="28"/>
        </w:rPr>
        <w:t>установлено, что работы по возведению подвесного моста на мысе Саган-</w:t>
      </w:r>
      <w:proofErr w:type="spellStart"/>
      <w:r w:rsidR="005509D5" w:rsidRPr="005509D5">
        <w:rPr>
          <w:rFonts w:ascii="Times New Roman" w:hAnsi="Times New Roman" w:cs="Times New Roman"/>
          <w:sz w:val="28"/>
          <w:szCs w:val="28"/>
        </w:rPr>
        <w:lastRenderedPageBreak/>
        <w:t>Хушун</w:t>
      </w:r>
      <w:proofErr w:type="spellEnd"/>
      <w:r w:rsidR="005509D5" w:rsidRPr="005509D5">
        <w:rPr>
          <w:rFonts w:ascii="Times New Roman" w:hAnsi="Times New Roman" w:cs="Times New Roman"/>
          <w:sz w:val="28"/>
          <w:szCs w:val="28"/>
        </w:rPr>
        <w:t xml:space="preserve"> ведутся без согласования с региональным органом охраны объектов культурного наследия.</w:t>
      </w:r>
    </w:p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 xml:space="preserve">В связи с этим, </w:t>
      </w:r>
      <w:proofErr w:type="spellStart"/>
      <w:r w:rsidRPr="005509D5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5509D5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направила в суд иск о запрете работ до получения ФГБУ «Заповедное Прибайкалье» и подрядной организацией соответствующего согласования со Службой по охране объектов культурного наследия Иркутской области.</w:t>
      </w:r>
    </w:p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>Кроме того, Байкальский межрегиональный природоохранный прокурор предостерегла руководителя ФГБУ «Заповедное Прибайкалье» о необходимости принятия дополнительных мер к обеспечению безопасности граждан на данном объекте.</w:t>
      </w:r>
    </w:p>
    <w:p w:rsid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>Ситуация находится под контролем природоохранной прокуратуры.</w:t>
      </w:r>
    </w:p>
    <w:p w:rsidR="0074763C" w:rsidRDefault="0074763C" w:rsidP="005509D5">
      <w:pPr>
        <w:pBdr>
          <w:bottom w:val="single" w:sz="12" w:space="1" w:color="auto"/>
        </w:pBd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63C" w:rsidRDefault="0074763C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63C" w:rsidRPr="0074763C" w:rsidRDefault="0074763C" w:rsidP="005509D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63C">
        <w:rPr>
          <w:rFonts w:ascii="Times New Roman" w:hAnsi="Times New Roman" w:cs="Times New Roman"/>
          <w:b/>
          <w:sz w:val="28"/>
          <w:szCs w:val="28"/>
        </w:rPr>
        <w:t xml:space="preserve">Благодаря вмешательству </w:t>
      </w:r>
      <w:proofErr w:type="spellStart"/>
      <w:r w:rsidRPr="0074763C">
        <w:rPr>
          <w:rFonts w:ascii="Times New Roman" w:hAnsi="Times New Roman" w:cs="Times New Roman"/>
          <w:b/>
          <w:sz w:val="28"/>
          <w:szCs w:val="28"/>
        </w:rPr>
        <w:t>Ольхонской</w:t>
      </w:r>
      <w:proofErr w:type="spellEnd"/>
      <w:r w:rsidRPr="0074763C">
        <w:rPr>
          <w:rFonts w:ascii="Times New Roman" w:hAnsi="Times New Roman" w:cs="Times New Roman"/>
          <w:b/>
          <w:sz w:val="28"/>
          <w:szCs w:val="28"/>
        </w:rPr>
        <w:t xml:space="preserve"> межрайонной природоохранной прокуратуры пресечено неэффективное расходование средств федерального бюджета</w:t>
      </w:r>
    </w:p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proofErr w:type="spellStart"/>
      <w:r>
        <w:rPr>
          <w:color w:val="333333"/>
          <w:sz w:val="28"/>
          <w:szCs w:val="28"/>
        </w:rPr>
        <w:t>Ольхонская</w:t>
      </w:r>
      <w:proofErr w:type="spellEnd"/>
      <w:r>
        <w:rPr>
          <w:color w:val="333333"/>
          <w:sz w:val="28"/>
          <w:szCs w:val="28"/>
        </w:rPr>
        <w:t xml:space="preserve"> межрайонная природоохранная прокуратура провела проверку исполнения законодательства при реализации поручений Президента Российской Федерации в части оснащения объектов инфраструктуры внутренних водных путей на Байкальской природной территории техническим средствами для приема судовых отходов.</w:t>
      </w: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Установлено, что в 2023 году между ФБУ «Администрация </w:t>
      </w:r>
      <w:proofErr w:type="spellStart"/>
      <w:r>
        <w:rPr>
          <w:color w:val="333333"/>
          <w:sz w:val="28"/>
          <w:szCs w:val="28"/>
        </w:rPr>
        <w:t>Енисейречтранс</w:t>
      </w:r>
      <w:proofErr w:type="spellEnd"/>
      <w:r>
        <w:rPr>
          <w:color w:val="333333"/>
          <w:sz w:val="28"/>
          <w:szCs w:val="28"/>
        </w:rPr>
        <w:t xml:space="preserve">» и коммерческой организацией заключен государственный контракт на оказание услуг по изготовлению и доставке комплексной мобильной системы очистки нефтесодержащих и сточных вод для пунктов приема судовых отходов на озере Байкал в поселке </w:t>
      </w:r>
      <w:proofErr w:type="spellStart"/>
      <w:r>
        <w:rPr>
          <w:color w:val="333333"/>
          <w:sz w:val="28"/>
          <w:szCs w:val="28"/>
        </w:rPr>
        <w:t>Сахюрта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Ольхонского</w:t>
      </w:r>
      <w:proofErr w:type="spellEnd"/>
      <w:r>
        <w:rPr>
          <w:color w:val="333333"/>
          <w:sz w:val="28"/>
          <w:szCs w:val="28"/>
        </w:rPr>
        <w:t xml:space="preserve"> района.</w:t>
      </w: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Однако обязательства по контракту на сумму свыше 31 млн рублей в установленный срок не исполнены.</w:t>
      </w: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Прокуратура возбудила в отношении должностного лица организации дело об административном правонарушении по ч. 7 ст. 7.32 КоАП РФ (бездействие, повлекшее неисполнение обязательств, предусмотренных контрактом на оказание услуг). По результатам его рассмотрения суд назначил виновному лицу штраф.</w:t>
      </w:r>
    </w:p>
    <w:p w:rsidR="0074763C" w:rsidRDefault="0074763C" w:rsidP="007476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Кроме того, контракт с подрядчиком расторгнут, осуществлен возврат аванса в размере 9,1 млн рублей, оплачена неустойка свыше 2,5 млн. руб., организована работа по заключению нового контракта.</w:t>
      </w:r>
    </w:p>
    <w:p w:rsidR="005509D5" w:rsidRPr="006521ED" w:rsidRDefault="005509D5" w:rsidP="00652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09D5" w:rsidRPr="006521E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EA4" w:rsidRDefault="00566EA4" w:rsidP="0074763C">
      <w:pPr>
        <w:spacing w:after="0" w:line="240" w:lineRule="auto"/>
      </w:pPr>
      <w:r>
        <w:separator/>
      </w:r>
    </w:p>
  </w:endnote>
  <w:endnote w:type="continuationSeparator" w:id="0">
    <w:p w:rsidR="00566EA4" w:rsidRDefault="00566EA4" w:rsidP="00747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EA4" w:rsidRDefault="00566EA4" w:rsidP="0074763C">
      <w:pPr>
        <w:spacing w:after="0" w:line="240" w:lineRule="auto"/>
      </w:pPr>
      <w:r>
        <w:separator/>
      </w:r>
    </w:p>
  </w:footnote>
  <w:footnote w:type="continuationSeparator" w:id="0">
    <w:p w:rsidR="00566EA4" w:rsidRDefault="00566EA4" w:rsidP="00747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2184391"/>
      <w:docPartObj>
        <w:docPartGallery w:val="Page Numbers (Top of Page)"/>
        <w:docPartUnique/>
      </w:docPartObj>
    </w:sdtPr>
    <w:sdtContent>
      <w:p w:rsidR="0074763C" w:rsidRDefault="007476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317">
          <w:rPr>
            <w:noProof/>
          </w:rPr>
          <w:t>3</w:t>
        </w:r>
        <w:r>
          <w:fldChar w:fldCharType="end"/>
        </w:r>
      </w:p>
    </w:sdtContent>
  </w:sdt>
  <w:p w:rsidR="0074763C" w:rsidRDefault="0074763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1ED"/>
    <w:rsid w:val="00483021"/>
    <w:rsid w:val="005509D5"/>
    <w:rsid w:val="00556317"/>
    <w:rsid w:val="00566EA4"/>
    <w:rsid w:val="006521ED"/>
    <w:rsid w:val="0074763C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DFC60"/>
  <w15:chartTrackingRefBased/>
  <w15:docId w15:val="{85D22F2D-CD0A-4A58-A902-20CCE074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1</cp:revision>
  <dcterms:created xsi:type="dcterms:W3CDTF">2024-11-20T09:06:00Z</dcterms:created>
  <dcterms:modified xsi:type="dcterms:W3CDTF">2024-11-20T09:48:00Z</dcterms:modified>
</cp:coreProperties>
</file>