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C38" w:rsidRDefault="003F2C38" w:rsidP="003F2C38">
      <w:pPr>
        <w:jc w:val="center"/>
        <w:rPr>
          <w:b/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95905" wp14:editId="6768D554">
                <wp:simplePos x="0" y="0"/>
                <wp:positionH relativeFrom="column">
                  <wp:posOffset>-250825</wp:posOffset>
                </wp:positionH>
                <wp:positionV relativeFrom="paragraph">
                  <wp:posOffset>757555</wp:posOffset>
                </wp:positionV>
                <wp:extent cx="6496685" cy="635"/>
                <wp:effectExtent l="25400" t="24130" r="21590" b="2286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685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19.75pt;margin-top:59.65pt;width:511.5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" strokeweight="3pt"/>
            </w:pict>
          </mc:Fallback>
        </mc:AlternateContent>
      </w:r>
      <w:r>
        <w:rPr>
          <w:b/>
          <w:bCs/>
          <w:sz w:val="26"/>
          <w:szCs w:val="26"/>
        </w:rPr>
        <w:t xml:space="preserve">ИРКУТСКАЯ ОБЛАСТЬ </w:t>
      </w:r>
      <w:r>
        <w:rPr>
          <w:b/>
          <w:bCs/>
          <w:sz w:val="26"/>
          <w:szCs w:val="26"/>
        </w:rPr>
        <w:br/>
        <w:t xml:space="preserve">БАЯНДАЕВСКИЙ РАЙОН </w:t>
      </w:r>
      <w:r>
        <w:rPr>
          <w:b/>
          <w:bCs/>
          <w:sz w:val="26"/>
          <w:szCs w:val="26"/>
        </w:rPr>
        <w:br/>
        <w:t xml:space="preserve"> МУНИЦИПАЛЬНОЕ ОБРАЗОВАНИЕ «Хогот» </w:t>
      </w:r>
    </w:p>
    <w:p w:rsidR="003F2C38" w:rsidRDefault="003F2C38" w:rsidP="003F2C3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ПОСТАНОВЛЕНИЕ</w:t>
      </w:r>
      <w:r>
        <w:rPr>
          <w:b/>
          <w:bCs/>
          <w:sz w:val="26"/>
          <w:szCs w:val="26"/>
        </w:rPr>
        <w:br/>
      </w:r>
    </w:p>
    <w:p w:rsidR="003F2C38" w:rsidRPr="003F2C38" w:rsidRDefault="003F2C38" w:rsidP="003F2C38">
      <w:pPr>
        <w:jc w:val="center"/>
        <w:rPr>
          <w:b/>
          <w:bCs/>
          <w:sz w:val="26"/>
          <w:szCs w:val="26"/>
        </w:rPr>
      </w:pPr>
      <w:r>
        <w:rPr>
          <w:b/>
        </w:rPr>
        <w:t xml:space="preserve"> о</w:t>
      </w:r>
      <w:r>
        <w:rPr>
          <w:b/>
        </w:rPr>
        <w:t>т 25. 01.  201</w:t>
      </w:r>
      <w:r>
        <w:rPr>
          <w:b/>
        </w:rPr>
        <w:t>7</w:t>
      </w:r>
      <w:r>
        <w:rPr>
          <w:b/>
        </w:rPr>
        <w:t xml:space="preserve">г.                                     № </w:t>
      </w:r>
      <w:r>
        <w:rPr>
          <w:b/>
        </w:rPr>
        <w:t>1</w:t>
      </w:r>
      <w:r>
        <w:rPr>
          <w:b/>
        </w:rPr>
        <w:t>/1                                              с. Хогот</w:t>
      </w:r>
    </w:p>
    <w:p w:rsidR="003F2C38" w:rsidRDefault="003F2C38" w:rsidP="003F2C38">
      <w:pPr>
        <w:jc w:val="center"/>
        <w:rPr>
          <w:rFonts w:ascii="Times New Roman CYR" w:hAnsi="Times New Roman CYR" w:cs="Times New Roman CYR"/>
          <w:b/>
          <w:bCs/>
        </w:rPr>
      </w:pPr>
    </w:p>
    <w:p w:rsidR="003F2C38" w:rsidRDefault="003F2C38" w:rsidP="003F2C38">
      <w:pPr>
        <w:jc w:val="center"/>
        <w:rPr>
          <w:b/>
        </w:rPr>
      </w:pPr>
      <w:r>
        <w:rPr>
          <w:b/>
        </w:rPr>
        <w:t>Утверждение Программы «Организация и проведение оплачиваемых временных работ в муниципальном образовании «Хогот» на 201</w:t>
      </w:r>
      <w:r>
        <w:rPr>
          <w:b/>
        </w:rPr>
        <w:t>7</w:t>
      </w:r>
      <w:r>
        <w:rPr>
          <w:b/>
        </w:rPr>
        <w:t xml:space="preserve"> год»</w:t>
      </w:r>
    </w:p>
    <w:p w:rsidR="003F2C38" w:rsidRDefault="003F2C38" w:rsidP="003F2C38">
      <w:pPr>
        <w:jc w:val="center"/>
        <w:rPr>
          <w:sz w:val="28"/>
          <w:szCs w:val="28"/>
        </w:rPr>
      </w:pPr>
    </w:p>
    <w:p w:rsidR="003F2C38" w:rsidRDefault="003F2C38" w:rsidP="003F2C38">
      <w:pPr>
        <w:spacing w:before="100" w:beforeAutospacing="1" w:after="100" w:afterAutospacing="1"/>
        <w:jc w:val="center"/>
        <w:rPr>
          <w:color w:val="062732"/>
        </w:rPr>
      </w:pPr>
    </w:p>
    <w:p w:rsidR="003F2C38" w:rsidRDefault="003F2C38" w:rsidP="003F2C38">
      <w:pPr>
        <w:ind w:firstLine="709"/>
        <w:jc w:val="both"/>
      </w:pPr>
      <w:r>
        <w:rPr>
          <w:color w:val="062732"/>
        </w:rPr>
        <w:t xml:space="preserve">В  соответствии ст.ст.133, 139 </w:t>
      </w:r>
      <w:r>
        <w:t xml:space="preserve"> Трудового кодекса Российской Федерации; Закона Российской Федерации от 19 апреля 1991 года №1032-1 «О занятости населения в Российской Федерации» и заслушав информацию главы МО «Хогот".</w:t>
      </w:r>
    </w:p>
    <w:p w:rsidR="003F2C38" w:rsidRDefault="003F2C38" w:rsidP="003F2C38">
      <w:pPr>
        <w:spacing w:before="100" w:beforeAutospacing="1" w:after="100" w:afterAutospacing="1"/>
        <w:jc w:val="center"/>
        <w:rPr>
          <w:b/>
          <w:bCs/>
          <w:color w:val="062732"/>
          <w:u w:val="single"/>
        </w:rPr>
      </w:pPr>
      <w:r>
        <w:rPr>
          <w:color w:val="062732"/>
        </w:rPr>
        <w:t>ПОСТАНОВЛЯЮ:</w:t>
      </w:r>
    </w:p>
    <w:p w:rsidR="003F2C38" w:rsidRDefault="003F2C38" w:rsidP="003F2C38">
      <w:r>
        <w:rPr>
          <w:bCs/>
          <w:color w:val="062732"/>
        </w:rPr>
        <w:t xml:space="preserve">1.Утвердить </w:t>
      </w:r>
      <w:r>
        <w:t xml:space="preserve">Программу  «Организация и проведение оплачиваемых временных работ в муниципальном образовании «Хогот» на </w:t>
      </w:r>
      <w:r>
        <w:t>2017</w:t>
      </w:r>
      <w:r>
        <w:t xml:space="preserve"> год».</w:t>
      </w:r>
    </w:p>
    <w:p w:rsidR="003F2C38" w:rsidRDefault="003F2C38" w:rsidP="003F2C38"/>
    <w:p w:rsidR="003F2C38" w:rsidRDefault="003F2C38" w:rsidP="003F2C38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 xml:space="preserve">2. Данное постановление опубликовать в очередном Вестнике МО «Хогот». </w:t>
      </w:r>
    </w:p>
    <w:p w:rsidR="003F2C38" w:rsidRDefault="003F2C38" w:rsidP="003F2C38">
      <w:pPr>
        <w:spacing w:before="100" w:beforeAutospacing="1" w:after="100" w:afterAutospacing="1"/>
        <w:jc w:val="both"/>
        <w:rPr>
          <w:color w:val="062732"/>
        </w:rPr>
      </w:pPr>
    </w:p>
    <w:p w:rsidR="003F2C38" w:rsidRDefault="003F2C38" w:rsidP="003F2C38">
      <w:pPr>
        <w:spacing w:before="100" w:beforeAutospacing="1" w:after="100" w:afterAutospacing="1"/>
        <w:jc w:val="both"/>
        <w:rPr>
          <w:color w:val="062732"/>
        </w:rPr>
      </w:pPr>
    </w:p>
    <w:p w:rsidR="003F2C38" w:rsidRDefault="003F2C38" w:rsidP="003F2C38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 xml:space="preserve">Глава МО «Хогот»                                                                                   В.П. </w:t>
      </w:r>
      <w:proofErr w:type="spellStart"/>
      <w:r>
        <w:rPr>
          <w:color w:val="062732"/>
        </w:rPr>
        <w:t>Ханаров</w:t>
      </w:r>
      <w:proofErr w:type="spellEnd"/>
    </w:p>
    <w:p w:rsidR="003F2C38" w:rsidRDefault="003F2C38" w:rsidP="003F2C38">
      <w:pPr>
        <w:spacing w:before="100" w:beforeAutospacing="1" w:after="100" w:afterAutospacing="1"/>
        <w:jc w:val="both"/>
        <w:rPr>
          <w:color w:val="062732"/>
        </w:rPr>
      </w:pPr>
    </w:p>
    <w:p w:rsidR="003F2C38" w:rsidRDefault="003F2C38" w:rsidP="003F2C38">
      <w:pPr>
        <w:spacing w:before="100" w:beforeAutospacing="1" w:after="100" w:afterAutospacing="1"/>
        <w:jc w:val="both"/>
        <w:rPr>
          <w:color w:val="062732"/>
        </w:rPr>
      </w:pPr>
    </w:p>
    <w:p w:rsidR="003F2C38" w:rsidRDefault="003F2C38" w:rsidP="003F2C38">
      <w:pPr>
        <w:spacing w:before="100" w:beforeAutospacing="1" w:after="100" w:afterAutospacing="1"/>
        <w:jc w:val="both"/>
        <w:rPr>
          <w:color w:val="062732"/>
        </w:rPr>
      </w:pPr>
    </w:p>
    <w:p w:rsidR="003F2C38" w:rsidRDefault="003F2C38" w:rsidP="003F2C38"/>
    <w:p w:rsidR="003F2C38" w:rsidRDefault="003F2C38" w:rsidP="003F2C38"/>
    <w:p w:rsidR="003F2C38" w:rsidRDefault="003F2C38" w:rsidP="003F2C38"/>
    <w:p w:rsidR="003F2C38" w:rsidRDefault="003F2C38" w:rsidP="003F2C38"/>
    <w:p w:rsidR="003F2C38" w:rsidRDefault="003F2C38" w:rsidP="003F2C38"/>
    <w:p w:rsidR="003F2C38" w:rsidRDefault="003F2C38" w:rsidP="003F2C38"/>
    <w:p w:rsidR="003F2C38" w:rsidRDefault="003F2C38" w:rsidP="003F2C38"/>
    <w:p w:rsidR="003F2C38" w:rsidRDefault="003F2C38" w:rsidP="003F2C38"/>
    <w:p w:rsidR="003F2C38" w:rsidRDefault="003F2C38" w:rsidP="003F2C38"/>
    <w:p w:rsidR="003F2C38" w:rsidRDefault="003F2C38" w:rsidP="003F2C38"/>
    <w:p w:rsidR="003F2C38" w:rsidRDefault="003F2C38" w:rsidP="003F2C38"/>
    <w:p w:rsidR="003F2C38" w:rsidRDefault="003F2C38" w:rsidP="003F2C38"/>
    <w:p w:rsidR="003F2C38" w:rsidRDefault="003F2C38" w:rsidP="003F2C38"/>
    <w:p w:rsidR="003F2C38" w:rsidRDefault="003F2C38" w:rsidP="003F2C38"/>
    <w:p w:rsidR="003F2C38" w:rsidRDefault="003F2C38" w:rsidP="003F2C38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3F2C38" w:rsidRPr="004F454F" w:rsidTr="00087584">
        <w:tc>
          <w:tcPr>
            <w:tcW w:w="4785" w:type="dxa"/>
          </w:tcPr>
          <w:p w:rsidR="003F2C38" w:rsidRDefault="003F2C38" w:rsidP="00087584"/>
          <w:p w:rsidR="003F2C38" w:rsidRDefault="003F2C38" w:rsidP="00087584"/>
          <w:p w:rsidR="003F2C38" w:rsidRDefault="003F2C38" w:rsidP="00087584"/>
          <w:p w:rsidR="003F2C38" w:rsidRDefault="003F2C38" w:rsidP="00087584"/>
          <w:p w:rsidR="003F2C38" w:rsidRPr="00C51DA9" w:rsidRDefault="003F2C38" w:rsidP="00087584"/>
        </w:tc>
        <w:tc>
          <w:tcPr>
            <w:tcW w:w="4786" w:type="dxa"/>
          </w:tcPr>
          <w:p w:rsidR="003F2C38" w:rsidRPr="004F454F" w:rsidRDefault="003F2C38" w:rsidP="00087584">
            <w:r w:rsidRPr="004F454F">
              <w:t>УТВЕРЖДЕНА</w:t>
            </w:r>
          </w:p>
          <w:p w:rsidR="003F2C38" w:rsidRPr="003F2C38" w:rsidRDefault="003F2C38" w:rsidP="00087584">
            <w:r w:rsidRPr="003F2C38">
              <w:t>Постановлением Администрации</w:t>
            </w:r>
          </w:p>
          <w:p w:rsidR="003F2C38" w:rsidRPr="004F454F" w:rsidRDefault="003F2C38" w:rsidP="00087584">
            <w:r w:rsidRPr="004F454F">
              <w:t>МО «</w:t>
            </w:r>
            <w:r w:rsidRPr="003F2C38">
              <w:t>Хогот</w:t>
            </w:r>
            <w:r w:rsidRPr="004F454F">
              <w:t>»</w:t>
            </w:r>
          </w:p>
          <w:p w:rsidR="003F2C38" w:rsidRPr="004F454F" w:rsidRDefault="003F2C38" w:rsidP="003F2C38">
            <w:r>
              <w:t>от «25</w:t>
            </w:r>
            <w:r w:rsidRPr="004F454F">
              <w:t>»</w:t>
            </w:r>
            <w:r>
              <w:t xml:space="preserve"> января </w:t>
            </w:r>
            <w:r>
              <w:t>2017</w:t>
            </w:r>
            <w:r w:rsidRPr="004F454F">
              <w:t>г. №</w:t>
            </w:r>
            <w:r>
              <w:t xml:space="preserve"> 1</w:t>
            </w:r>
            <w:r>
              <w:t>/1</w:t>
            </w:r>
          </w:p>
        </w:tc>
      </w:tr>
    </w:tbl>
    <w:p w:rsidR="003F2C38" w:rsidRPr="004F454F" w:rsidRDefault="003F2C38" w:rsidP="003F2C38">
      <w:pPr>
        <w:rPr>
          <w:sz w:val="28"/>
          <w:szCs w:val="28"/>
          <w:lang w:val="en-US"/>
        </w:rPr>
      </w:pPr>
    </w:p>
    <w:p w:rsidR="003F2C38" w:rsidRPr="004F454F" w:rsidRDefault="003F2C38" w:rsidP="003F2C38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Программа «Организация и проведение оплачиваемых временных работ в муниципальном образовании «</w:t>
      </w:r>
      <w:r w:rsidRPr="003F2C38">
        <w:rPr>
          <w:b/>
          <w:sz w:val="28"/>
          <w:szCs w:val="28"/>
        </w:rPr>
        <w:t>Хогот</w:t>
      </w:r>
      <w:r w:rsidRPr="004F454F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на </w:t>
      </w:r>
      <w:r>
        <w:rPr>
          <w:b/>
          <w:sz w:val="28"/>
          <w:szCs w:val="28"/>
        </w:rPr>
        <w:t>2017</w:t>
      </w:r>
      <w:r w:rsidRPr="004F454F">
        <w:rPr>
          <w:b/>
          <w:sz w:val="28"/>
          <w:szCs w:val="28"/>
        </w:rPr>
        <w:t xml:space="preserve"> год»</w:t>
      </w:r>
    </w:p>
    <w:p w:rsidR="003F2C38" w:rsidRPr="004F454F" w:rsidRDefault="003F2C38" w:rsidP="003F2C38">
      <w:pPr>
        <w:jc w:val="center"/>
        <w:rPr>
          <w:sz w:val="28"/>
          <w:szCs w:val="28"/>
        </w:rPr>
      </w:pPr>
    </w:p>
    <w:p w:rsidR="003F2C38" w:rsidRPr="004F454F" w:rsidRDefault="003F2C38" w:rsidP="003F2C38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Паспорт</w:t>
      </w:r>
    </w:p>
    <w:p w:rsidR="003F2C38" w:rsidRPr="004F454F" w:rsidRDefault="003F2C38" w:rsidP="003F2C38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Программы «Организация и проведение оплачиваемых временных работ в муниципальном образовании «</w:t>
      </w:r>
      <w:r w:rsidRPr="003F2C38">
        <w:rPr>
          <w:b/>
          <w:sz w:val="28"/>
          <w:szCs w:val="28"/>
        </w:rPr>
        <w:t>Хогот</w:t>
      </w:r>
      <w:r w:rsidRPr="004F454F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2017</w:t>
      </w:r>
      <w:r w:rsidRPr="004F454F">
        <w:rPr>
          <w:b/>
          <w:sz w:val="28"/>
          <w:szCs w:val="28"/>
        </w:rPr>
        <w:t xml:space="preserve"> год»</w:t>
      </w:r>
    </w:p>
    <w:p w:rsidR="003F2C38" w:rsidRPr="004F454F" w:rsidRDefault="003F2C38" w:rsidP="003F2C3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3F2C38" w:rsidRPr="004F454F" w:rsidTr="00087584">
        <w:tc>
          <w:tcPr>
            <w:tcW w:w="3528" w:type="dxa"/>
          </w:tcPr>
          <w:p w:rsidR="003F2C38" w:rsidRPr="004F454F" w:rsidRDefault="003F2C38" w:rsidP="00087584">
            <w:pPr>
              <w:rPr>
                <w:b/>
              </w:rPr>
            </w:pPr>
            <w:r w:rsidRPr="004F454F">
              <w:rPr>
                <w:b/>
              </w:rPr>
              <w:t>Наименование программы</w:t>
            </w:r>
          </w:p>
        </w:tc>
        <w:tc>
          <w:tcPr>
            <w:tcW w:w="5940" w:type="dxa"/>
          </w:tcPr>
          <w:p w:rsidR="003F2C38" w:rsidRPr="004F454F" w:rsidRDefault="003F2C38" w:rsidP="00087584">
            <w:r w:rsidRPr="004F454F">
              <w:t>«Организац</w:t>
            </w:r>
            <w:r>
              <w:t xml:space="preserve">ия и проведение </w:t>
            </w:r>
            <w:proofErr w:type="gramStart"/>
            <w:r>
              <w:t>оплачиваемых</w:t>
            </w:r>
            <w:proofErr w:type="gramEnd"/>
            <w:r>
              <w:t xml:space="preserve"> временной работы населения</w:t>
            </w:r>
            <w:r w:rsidRPr="004F454F">
              <w:t>»</w:t>
            </w:r>
            <w:r>
              <w:t xml:space="preserve"> на </w:t>
            </w:r>
            <w:r>
              <w:t>2017</w:t>
            </w:r>
            <w:r w:rsidRPr="004F454F">
              <w:t xml:space="preserve"> год»</w:t>
            </w:r>
          </w:p>
        </w:tc>
      </w:tr>
      <w:tr w:rsidR="003F2C38" w:rsidRPr="004F454F" w:rsidTr="00087584">
        <w:tc>
          <w:tcPr>
            <w:tcW w:w="3528" w:type="dxa"/>
          </w:tcPr>
          <w:p w:rsidR="003F2C38" w:rsidRPr="004F454F" w:rsidRDefault="003F2C38" w:rsidP="00087584">
            <w:pPr>
              <w:rPr>
                <w:b/>
              </w:rPr>
            </w:pPr>
            <w:r w:rsidRPr="004F454F">
              <w:rPr>
                <w:b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</w:tcPr>
          <w:p w:rsidR="003F2C38" w:rsidRPr="003F2C38" w:rsidRDefault="003F2C38" w:rsidP="003F2C38">
            <w:r w:rsidRPr="003F2C38">
              <w:t>Постановление Администрации МО «Хогот» от «</w:t>
            </w:r>
            <w:r>
              <w:t>25</w:t>
            </w:r>
            <w:r w:rsidRPr="003F2C38">
              <w:t xml:space="preserve">» января </w:t>
            </w:r>
            <w:r w:rsidRPr="003F2C38">
              <w:t>2017</w:t>
            </w:r>
            <w:r w:rsidRPr="003F2C38">
              <w:t>г. №</w:t>
            </w:r>
            <w:r w:rsidRPr="003F2C38">
              <w:t xml:space="preserve"> 1</w:t>
            </w:r>
            <w:r w:rsidRPr="003F2C38">
              <w:t>/1</w:t>
            </w:r>
          </w:p>
        </w:tc>
      </w:tr>
      <w:tr w:rsidR="003F2C38" w:rsidRPr="004F454F" w:rsidTr="00087584">
        <w:tc>
          <w:tcPr>
            <w:tcW w:w="3528" w:type="dxa"/>
          </w:tcPr>
          <w:p w:rsidR="003F2C38" w:rsidRPr="004F454F" w:rsidRDefault="003F2C38" w:rsidP="00087584">
            <w:pPr>
              <w:rPr>
                <w:b/>
              </w:rPr>
            </w:pPr>
            <w:r w:rsidRPr="004F454F">
              <w:rPr>
                <w:b/>
              </w:rPr>
              <w:t>Цели и задачи Программы</w:t>
            </w:r>
          </w:p>
        </w:tc>
        <w:tc>
          <w:tcPr>
            <w:tcW w:w="5940" w:type="dxa"/>
          </w:tcPr>
          <w:p w:rsidR="003F2C38" w:rsidRPr="003F2C38" w:rsidRDefault="003F2C38" w:rsidP="00087584">
            <w:r w:rsidRPr="003F2C38">
              <w:t>Цели Программы:</w:t>
            </w:r>
          </w:p>
          <w:p w:rsidR="003F2C38" w:rsidRPr="003F2C38" w:rsidRDefault="003F2C38" w:rsidP="00087584">
            <w:r w:rsidRPr="003F2C38">
              <w:t>1. Обеспечение временной занятости и материальной поддержки граждан, проживающих на территории МО «Хогот».</w:t>
            </w:r>
          </w:p>
          <w:p w:rsidR="003F2C38" w:rsidRPr="003F2C38" w:rsidRDefault="003F2C38" w:rsidP="00087584">
            <w:r w:rsidRPr="003F2C38">
              <w:t>2. Удовлетворение потребности МО «Хогот» в выполнении работ, не требующих квалификации.</w:t>
            </w:r>
          </w:p>
          <w:p w:rsidR="003F2C38" w:rsidRPr="003F2C38" w:rsidRDefault="003F2C38" w:rsidP="00087584"/>
          <w:p w:rsidR="003F2C38" w:rsidRPr="003F2C38" w:rsidRDefault="003F2C38" w:rsidP="00087584">
            <w:r w:rsidRPr="003F2C38">
              <w:t>Задачи Программы:</w:t>
            </w:r>
          </w:p>
          <w:p w:rsidR="003F2C38" w:rsidRPr="003F2C38" w:rsidRDefault="003F2C38" w:rsidP="00087584">
            <w:r w:rsidRPr="003F2C38"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3F2C38" w:rsidRPr="003F2C38" w:rsidRDefault="003F2C38" w:rsidP="00087584">
            <w:r w:rsidRPr="003F2C38">
              <w:t>2. Создание условий для активизации мотивации к труду у граждан.</w:t>
            </w:r>
          </w:p>
          <w:p w:rsidR="003F2C38" w:rsidRPr="003F2C38" w:rsidRDefault="003F2C38" w:rsidP="00087584">
            <w:r w:rsidRPr="003F2C38">
              <w:t>3. Снижение факторов социального неблагополучия среди населения.</w:t>
            </w:r>
          </w:p>
        </w:tc>
      </w:tr>
      <w:tr w:rsidR="003F2C38" w:rsidRPr="004F454F" w:rsidTr="00087584">
        <w:tc>
          <w:tcPr>
            <w:tcW w:w="3528" w:type="dxa"/>
          </w:tcPr>
          <w:p w:rsidR="003F2C38" w:rsidRPr="004F454F" w:rsidRDefault="003F2C38" w:rsidP="00087584">
            <w:pPr>
              <w:rPr>
                <w:b/>
              </w:rPr>
            </w:pPr>
            <w:r w:rsidRPr="004F454F">
              <w:rPr>
                <w:b/>
              </w:rPr>
              <w:t>Целевые индикаторы и показатели</w:t>
            </w:r>
          </w:p>
        </w:tc>
        <w:tc>
          <w:tcPr>
            <w:tcW w:w="5940" w:type="dxa"/>
          </w:tcPr>
          <w:p w:rsidR="003F2C38" w:rsidRPr="004F454F" w:rsidRDefault="003F2C38" w:rsidP="00087584">
            <w:r w:rsidRPr="004F454F">
              <w:t>1. Создание временных рабочих мест.</w:t>
            </w:r>
          </w:p>
          <w:p w:rsidR="003F2C38" w:rsidRPr="004F454F" w:rsidRDefault="003F2C38" w:rsidP="00087584">
            <w:r w:rsidRPr="004F454F">
              <w:t xml:space="preserve">2. Заключение договоров о совместной деятельности по организации и проведению временного трудоустройства граждан с ОГКУ ЦЗН </w:t>
            </w:r>
            <w:proofErr w:type="spellStart"/>
            <w:r w:rsidRPr="004F454F">
              <w:t>Баяндаевского</w:t>
            </w:r>
            <w:proofErr w:type="spellEnd"/>
            <w:r w:rsidRPr="004F454F">
              <w:t xml:space="preserve"> района на </w:t>
            </w:r>
            <w:r>
              <w:t>2017</w:t>
            </w:r>
            <w:r w:rsidRPr="004F454F">
              <w:t xml:space="preserve"> год.</w:t>
            </w:r>
          </w:p>
          <w:p w:rsidR="003F2C38" w:rsidRPr="004F454F" w:rsidRDefault="003F2C38" w:rsidP="00087584">
            <w:r w:rsidRPr="004F454F">
              <w:t>3. Выполнение работ, не требующих квалификации.</w:t>
            </w:r>
          </w:p>
          <w:p w:rsidR="003F2C38" w:rsidRPr="004F454F" w:rsidRDefault="003F2C38" w:rsidP="00087584">
            <w:r w:rsidRPr="004F454F">
              <w:t>4. Обеспечение трудоустройства граждан.</w:t>
            </w:r>
          </w:p>
        </w:tc>
      </w:tr>
      <w:tr w:rsidR="003F2C38" w:rsidRPr="004F454F" w:rsidTr="00087584">
        <w:tc>
          <w:tcPr>
            <w:tcW w:w="3528" w:type="dxa"/>
          </w:tcPr>
          <w:p w:rsidR="003F2C38" w:rsidRPr="004F454F" w:rsidRDefault="003F2C38" w:rsidP="00087584">
            <w:pPr>
              <w:rPr>
                <w:b/>
              </w:rPr>
            </w:pPr>
            <w:r w:rsidRPr="004F454F">
              <w:rPr>
                <w:b/>
              </w:rPr>
              <w:t>Характеристика программных мероприятий</w:t>
            </w:r>
          </w:p>
        </w:tc>
        <w:tc>
          <w:tcPr>
            <w:tcW w:w="5940" w:type="dxa"/>
          </w:tcPr>
          <w:p w:rsidR="003F2C38" w:rsidRPr="004F454F" w:rsidRDefault="003F2C38" w:rsidP="00087584">
            <w:r w:rsidRPr="004F454F"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3F2C38" w:rsidRPr="004F454F" w:rsidTr="00087584">
        <w:tc>
          <w:tcPr>
            <w:tcW w:w="3528" w:type="dxa"/>
          </w:tcPr>
          <w:p w:rsidR="003F2C38" w:rsidRPr="004F454F" w:rsidRDefault="003F2C38" w:rsidP="00087584">
            <w:pPr>
              <w:rPr>
                <w:b/>
              </w:rPr>
            </w:pPr>
            <w:r w:rsidRPr="004F454F">
              <w:rPr>
                <w:b/>
              </w:rPr>
              <w:t>Сроки реализации Программы</w:t>
            </w:r>
          </w:p>
        </w:tc>
        <w:tc>
          <w:tcPr>
            <w:tcW w:w="5940" w:type="dxa"/>
          </w:tcPr>
          <w:p w:rsidR="003F2C38" w:rsidRPr="004F454F" w:rsidRDefault="003F2C38" w:rsidP="00087584">
            <w:r>
              <w:t>2017</w:t>
            </w:r>
            <w:r w:rsidRPr="004F454F">
              <w:t xml:space="preserve"> год</w:t>
            </w:r>
          </w:p>
        </w:tc>
      </w:tr>
      <w:tr w:rsidR="003F2C38" w:rsidRPr="004F454F" w:rsidTr="00087584">
        <w:tc>
          <w:tcPr>
            <w:tcW w:w="3528" w:type="dxa"/>
          </w:tcPr>
          <w:p w:rsidR="003F2C38" w:rsidRPr="004F454F" w:rsidRDefault="003F2C38" w:rsidP="00087584">
            <w:pPr>
              <w:rPr>
                <w:b/>
              </w:rPr>
            </w:pPr>
            <w:r w:rsidRPr="004F454F">
              <w:rPr>
                <w:b/>
              </w:rPr>
              <w:t>Объемы и источники финансирования Программы</w:t>
            </w:r>
          </w:p>
        </w:tc>
        <w:tc>
          <w:tcPr>
            <w:tcW w:w="5940" w:type="dxa"/>
          </w:tcPr>
          <w:p w:rsidR="003F2C38" w:rsidRPr="003F2C38" w:rsidRDefault="003F2C38" w:rsidP="00087584">
            <w:r w:rsidRPr="003F2C38">
              <w:t>Средства бюджета МО «Хогот» – 1000 рублей</w:t>
            </w:r>
          </w:p>
          <w:p w:rsidR="003F2C38" w:rsidRPr="003F2C38" w:rsidRDefault="003F2C38" w:rsidP="00087584"/>
        </w:tc>
      </w:tr>
      <w:tr w:rsidR="003F2C38" w:rsidRPr="004F454F" w:rsidTr="00087584">
        <w:tc>
          <w:tcPr>
            <w:tcW w:w="3528" w:type="dxa"/>
          </w:tcPr>
          <w:p w:rsidR="003F2C38" w:rsidRPr="004F454F" w:rsidRDefault="003F2C38" w:rsidP="00087584">
            <w:pPr>
              <w:rPr>
                <w:b/>
              </w:rPr>
            </w:pPr>
            <w:r w:rsidRPr="004F454F">
              <w:rPr>
                <w:b/>
              </w:rPr>
              <w:t xml:space="preserve">Ожидаемые конечные результаты реализации Программы и показатели </w:t>
            </w:r>
            <w:r w:rsidRPr="004F454F">
              <w:rPr>
                <w:b/>
              </w:rPr>
              <w:lastRenderedPageBreak/>
              <w:t>социально-экономической эффективности</w:t>
            </w:r>
          </w:p>
        </w:tc>
        <w:tc>
          <w:tcPr>
            <w:tcW w:w="5940" w:type="dxa"/>
          </w:tcPr>
          <w:p w:rsidR="003F2C38" w:rsidRPr="003F2C38" w:rsidRDefault="003F2C38" w:rsidP="00087584">
            <w:r w:rsidRPr="003F2C38">
              <w:lastRenderedPageBreak/>
              <w:t>1. Создание временных рабочих мест.</w:t>
            </w:r>
          </w:p>
          <w:p w:rsidR="003F2C38" w:rsidRPr="003F2C38" w:rsidRDefault="003F2C38" w:rsidP="00087584">
            <w:r w:rsidRPr="003F2C38">
              <w:t>2. Выполнение работ, не требующих квалификации в МО «Хогот».</w:t>
            </w:r>
          </w:p>
          <w:p w:rsidR="003F2C38" w:rsidRPr="003F2C38" w:rsidRDefault="003F2C38" w:rsidP="00087584"/>
        </w:tc>
      </w:tr>
    </w:tbl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1. Общие положения</w:t>
      </w: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DE2D63">
        <w:rPr>
          <w:sz w:val="28"/>
          <w:szCs w:val="28"/>
        </w:rPr>
        <w:t>Программа «Организация и проведение оплачиваемых временных работ в муниципальном образовании «</w:t>
      </w:r>
      <w:r w:rsidRPr="003F2C38">
        <w:rPr>
          <w:sz w:val="28"/>
          <w:szCs w:val="28"/>
        </w:rPr>
        <w:t>Хогот</w:t>
      </w:r>
      <w:r w:rsidRPr="00DE2D63">
        <w:rPr>
          <w:sz w:val="28"/>
          <w:szCs w:val="28"/>
        </w:rPr>
        <w:t xml:space="preserve">» на </w:t>
      </w:r>
      <w:r>
        <w:rPr>
          <w:sz w:val="28"/>
          <w:szCs w:val="28"/>
        </w:rPr>
        <w:t>2017</w:t>
      </w:r>
      <w:r w:rsidRPr="00DE2D63">
        <w:rPr>
          <w:sz w:val="28"/>
          <w:szCs w:val="28"/>
        </w:rPr>
        <w:t xml:space="preserve"> год» (далее –</w:t>
      </w:r>
      <w:r w:rsidRPr="004F454F">
        <w:rPr>
          <w:sz w:val="28"/>
          <w:szCs w:val="28"/>
        </w:rPr>
        <w:t xml:space="preserve"> Программа) разработана в целях обеспечения временной занятости и материальной поддержки граждан</w:t>
      </w:r>
      <w:r>
        <w:rPr>
          <w:sz w:val="28"/>
          <w:szCs w:val="28"/>
        </w:rPr>
        <w:t>, проживающих на территории МО «</w:t>
      </w:r>
      <w:r w:rsidRPr="003F2C38">
        <w:rPr>
          <w:sz w:val="28"/>
          <w:szCs w:val="28"/>
        </w:rPr>
        <w:t>Хогот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 xml:space="preserve">, и удовлетворения потребности </w:t>
      </w:r>
      <w:r>
        <w:rPr>
          <w:sz w:val="28"/>
          <w:szCs w:val="28"/>
        </w:rPr>
        <w:t>МО</w:t>
      </w:r>
      <w:r w:rsidRPr="004F454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3F2C38">
        <w:rPr>
          <w:sz w:val="28"/>
          <w:szCs w:val="28"/>
        </w:rPr>
        <w:t>Хогот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 xml:space="preserve"> в выполнении работ, не требующих квалификации.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</w:t>
      </w:r>
      <w:r>
        <w:rPr>
          <w:sz w:val="28"/>
          <w:szCs w:val="28"/>
        </w:rPr>
        <w:t>.</w:t>
      </w: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2. Характеристика проблемы, на решение которой направлена Программа</w:t>
      </w: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88596A">
        <w:rPr>
          <w:sz w:val="28"/>
          <w:szCs w:val="28"/>
        </w:rP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</w:t>
      </w:r>
      <w:r>
        <w:rPr>
          <w:sz w:val="28"/>
          <w:szCs w:val="28"/>
        </w:rPr>
        <w:t>ополнительную занятость граждан. Программа разработана</w:t>
      </w:r>
      <w:r w:rsidRPr="0088596A">
        <w:rPr>
          <w:sz w:val="28"/>
          <w:szCs w:val="28"/>
        </w:rPr>
        <w:t xml:space="preserve"> в целях обеспечения гарантий социальной защиты и мат</w:t>
      </w:r>
      <w:r>
        <w:rPr>
          <w:sz w:val="28"/>
          <w:szCs w:val="28"/>
        </w:rPr>
        <w:t>ериальной поддержки безработных.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DE2D63">
        <w:rPr>
          <w:sz w:val="28"/>
          <w:szCs w:val="28"/>
        </w:rPr>
        <w:t>Организация и проведение оплачиваемых временных работ</w:t>
      </w:r>
      <w:r w:rsidRPr="004F454F">
        <w:rPr>
          <w:sz w:val="28"/>
          <w:szCs w:val="28"/>
        </w:rPr>
        <w:t xml:space="preserve"> осуществляется во взаимодействии с ОГКУ ЦЗН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района, при этом </w:t>
      </w:r>
      <w:r>
        <w:rPr>
          <w:sz w:val="28"/>
          <w:szCs w:val="28"/>
        </w:rPr>
        <w:t>МО «</w:t>
      </w:r>
      <w:r w:rsidRPr="003F2C38">
        <w:rPr>
          <w:sz w:val="28"/>
          <w:szCs w:val="28"/>
        </w:rPr>
        <w:t>Хогот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 xml:space="preserve"> производят оплату труда </w:t>
      </w:r>
      <w:r>
        <w:rPr>
          <w:sz w:val="28"/>
          <w:szCs w:val="28"/>
        </w:rPr>
        <w:t>гражданам</w:t>
      </w:r>
      <w:r w:rsidRPr="004F454F">
        <w:rPr>
          <w:sz w:val="28"/>
          <w:szCs w:val="28"/>
        </w:rPr>
        <w:t xml:space="preserve">, а ОГКУ ЦЗН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 обеспечивает на основе договоров выплату материальной поддержки в период временного трудоустройства.</w:t>
      </w: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3. Основные цели и задачи, сроки и этапы реализации Программы</w:t>
      </w: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jc w:val="center"/>
        <w:rPr>
          <w:sz w:val="28"/>
          <w:szCs w:val="28"/>
        </w:rPr>
      </w:pPr>
      <w:r w:rsidRPr="004F454F">
        <w:rPr>
          <w:sz w:val="28"/>
          <w:szCs w:val="28"/>
        </w:rPr>
        <w:t>Цели Программы:</w:t>
      </w:r>
    </w:p>
    <w:p w:rsidR="003F2C38" w:rsidRPr="003F2C38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1. обеспечение временной занятости и материальной поддержки </w:t>
      </w:r>
      <w:r>
        <w:rPr>
          <w:sz w:val="28"/>
          <w:szCs w:val="28"/>
        </w:rPr>
        <w:t>граждан, проживающих на территории МО «</w:t>
      </w:r>
      <w:r w:rsidRPr="003F2C38">
        <w:rPr>
          <w:sz w:val="28"/>
          <w:szCs w:val="28"/>
        </w:rPr>
        <w:t>Хогот»;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3F2C38">
        <w:rPr>
          <w:sz w:val="28"/>
          <w:szCs w:val="28"/>
        </w:rPr>
        <w:t>2. удовлетворение потребности МО «Хогот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 xml:space="preserve"> в выполнении работ, не требующих квалификации.</w:t>
      </w: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jc w:val="center"/>
        <w:rPr>
          <w:sz w:val="28"/>
          <w:szCs w:val="28"/>
        </w:rPr>
      </w:pPr>
      <w:r w:rsidRPr="004F454F">
        <w:rPr>
          <w:sz w:val="28"/>
          <w:szCs w:val="28"/>
        </w:rPr>
        <w:t>Задачи Программы: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2. создание условий для социальной адаптации к трудовой деятельности, активизаци</w:t>
      </w:r>
      <w:r>
        <w:rPr>
          <w:sz w:val="28"/>
          <w:szCs w:val="28"/>
        </w:rPr>
        <w:t>и</w:t>
      </w:r>
      <w:r w:rsidRPr="004F454F">
        <w:rPr>
          <w:sz w:val="28"/>
          <w:szCs w:val="28"/>
        </w:rPr>
        <w:t xml:space="preserve"> мотивации к труду у </w:t>
      </w:r>
      <w:r>
        <w:rPr>
          <w:sz w:val="28"/>
          <w:szCs w:val="28"/>
        </w:rPr>
        <w:t>граждан</w:t>
      </w:r>
      <w:r w:rsidRPr="004F454F">
        <w:rPr>
          <w:sz w:val="28"/>
          <w:szCs w:val="28"/>
        </w:rPr>
        <w:t>;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3. снижение факторов социального неблагополучия среди населения.</w:t>
      </w: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4. Ожидаемые конечные результаты реализации Программы</w:t>
      </w: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В результате реализации данной программы планируется достижение следующих результатов: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создание временных рабочих мест;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2) выполнение р</w:t>
      </w:r>
      <w:r>
        <w:rPr>
          <w:sz w:val="28"/>
          <w:szCs w:val="28"/>
        </w:rPr>
        <w:t>абот, не требующих квалификации</w:t>
      </w:r>
      <w:r w:rsidRPr="004F454F">
        <w:rPr>
          <w:sz w:val="28"/>
          <w:szCs w:val="28"/>
        </w:rPr>
        <w:t xml:space="preserve"> в </w:t>
      </w:r>
      <w:r>
        <w:rPr>
          <w:sz w:val="28"/>
          <w:szCs w:val="28"/>
        </w:rPr>
        <w:t>МО «</w:t>
      </w:r>
      <w:r w:rsidRPr="003F2C38">
        <w:rPr>
          <w:sz w:val="28"/>
          <w:szCs w:val="28"/>
        </w:rPr>
        <w:t>Хогот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>;</w:t>
      </w: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jc w:val="center"/>
        <w:rPr>
          <w:sz w:val="28"/>
          <w:szCs w:val="28"/>
        </w:rPr>
      </w:pPr>
      <w:r w:rsidRPr="004F454F">
        <w:rPr>
          <w:b/>
          <w:sz w:val="28"/>
          <w:szCs w:val="28"/>
        </w:rPr>
        <w:t>5 Объемы и источники финансовых и материальных затрат</w:t>
      </w: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Финансирование работ в муниципальных образовательных учреждениях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 производится за счет: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бюджета муниципального образования «</w:t>
      </w:r>
      <w:r w:rsidRPr="003F2C38">
        <w:rPr>
          <w:sz w:val="28"/>
          <w:szCs w:val="28"/>
        </w:rPr>
        <w:t>Хогот</w:t>
      </w:r>
      <w:r w:rsidRPr="004F454F">
        <w:rPr>
          <w:sz w:val="28"/>
          <w:szCs w:val="28"/>
        </w:rPr>
        <w:t>»;</w:t>
      </w: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jc w:val="center"/>
        <w:rPr>
          <w:sz w:val="28"/>
          <w:szCs w:val="28"/>
        </w:rPr>
      </w:pPr>
      <w:r w:rsidRPr="004F454F">
        <w:rPr>
          <w:b/>
          <w:sz w:val="28"/>
          <w:szCs w:val="28"/>
        </w:rPr>
        <w:t>6 Механизм реализации Программы и система организации контроля исполнения Программы</w:t>
      </w: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Одно из главных мероприятий Программы – открытие рабочих мест для временной занятости граждан, желающих принять участие в трудовой деятельности в </w:t>
      </w:r>
      <w:r>
        <w:rPr>
          <w:sz w:val="28"/>
          <w:szCs w:val="28"/>
        </w:rPr>
        <w:t>МО «</w:t>
      </w:r>
      <w:r w:rsidRPr="003F2C38">
        <w:rPr>
          <w:sz w:val="28"/>
          <w:szCs w:val="28"/>
        </w:rPr>
        <w:t>Хогот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>.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Механизм реализации Программы базируется на принципах социального партнерства ОГКУ ЦЗН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района, Администрации МО «</w:t>
      </w:r>
      <w:r w:rsidRPr="003F2C38">
        <w:rPr>
          <w:sz w:val="28"/>
          <w:szCs w:val="28"/>
        </w:rPr>
        <w:t>Хогот</w:t>
      </w:r>
      <w:r w:rsidRPr="004F454F">
        <w:rPr>
          <w:sz w:val="28"/>
          <w:szCs w:val="28"/>
        </w:rPr>
        <w:t>», а также четкого разграничения полномочий и ответственности всех участников Программы.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ОГКУ ЦЗН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района: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участвует в разработке настоящей программы;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</w:t>
      </w:r>
      <w:r>
        <w:rPr>
          <w:sz w:val="28"/>
          <w:szCs w:val="28"/>
        </w:rPr>
        <w:t xml:space="preserve"> заключению трудовых договоров</w:t>
      </w:r>
      <w:r w:rsidRPr="004F454F">
        <w:rPr>
          <w:sz w:val="28"/>
          <w:szCs w:val="28"/>
        </w:rPr>
        <w:t>.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F454F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Pr="004F454F">
        <w:rPr>
          <w:sz w:val="28"/>
          <w:szCs w:val="28"/>
        </w:rPr>
        <w:t xml:space="preserve"> МО «</w:t>
      </w:r>
      <w:r w:rsidRPr="003F2C38">
        <w:rPr>
          <w:sz w:val="28"/>
          <w:szCs w:val="28"/>
        </w:rPr>
        <w:t>Хогот</w:t>
      </w:r>
      <w:r w:rsidRPr="004F454F">
        <w:rPr>
          <w:sz w:val="28"/>
          <w:szCs w:val="28"/>
        </w:rPr>
        <w:t>»: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участвует в разработке настоящей Программы;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F454F">
        <w:rPr>
          <w:sz w:val="28"/>
          <w:szCs w:val="28"/>
        </w:rPr>
        <w:t>) заключа</w:t>
      </w:r>
      <w:r>
        <w:rPr>
          <w:sz w:val="28"/>
          <w:szCs w:val="28"/>
        </w:rPr>
        <w:t>е</w:t>
      </w:r>
      <w:r w:rsidRPr="004F454F">
        <w:rPr>
          <w:sz w:val="28"/>
          <w:szCs w:val="28"/>
        </w:rPr>
        <w:t xml:space="preserve">т договоры с ОГКУ ЦЗН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 об организации временного трудоустройства граждан МО «</w:t>
      </w:r>
      <w:r w:rsidRPr="003F2C38">
        <w:rPr>
          <w:sz w:val="28"/>
          <w:szCs w:val="28"/>
        </w:rPr>
        <w:t>Хогот</w:t>
      </w:r>
      <w:r w:rsidRPr="004F454F">
        <w:rPr>
          <w:sz w:val="28"/>
          <w:szCs w:val="28"/>
        </w:rPr>
        <w:t>»;</w:t>
      </w:r>
    </w:p>
    <w:p w:rsidR="003F2C38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4) информирует ОГКУ ЦЗН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 о количестве трудоустроенных </w:t>
      </w:r>
      <w:r>
        <w:rPr>
          <w:sz w:val="28"/>
          <w:szCs w:val="28"/>
        </w:rPr>
        <w:t>граждан;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F454F">
        <w:rPr>
          <w:sz w:val="28"/>
          <w:szCs w:val="28"/>
        </w:rPr>
        <w:t xml:space="preserve">) координирует работу всех заинтересованных </w:t>
      </w:r>
      <w:r>
        <w:rPr>
          <w:sz w:val="28"/>
          <w:szCs w:val="28"/>
        </w:rPr>
        <w:t>лиц и организаций</w:t>
      </w:r>
      <w:r w:rsidRPr="004F454F">
        <w:rPr>
          <w:sz w:val="28"/>
          <w:szCs w:val="28"/>
        </w:rPr>
        <w:t xml:space="preserve"> при реализации настоящей Программы;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F454F">
        <w:rPr>
          <w:sz w:val="28"/>
          <w:szCs w:val="28"/>
        </w:rPr>
        <w:t>) проводит мониторинг и анализирует эффективность реализации настоящей Программы.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jc w:val="center"/>
        <w:rPr>
          <w:sz w:val="28"/>
          <w:szCs w:val="28"/>
        </w:rPr>
      </w:pPr>
      <w:r w:rsidRPr="004F454F">
        <w:rPr>
          <w:b/>
          <w:sz w:val="28"/>
          <w:szCs w:val="28"/>
        </w:rPr>
        <w:lastRenderedPageBreak/>
        <w:t>7. Прогноз ожидаемых социально-экономических результатов реализации Программы</w:t>
      </w:r>
    </w:p>
    <w:p w:rsidR="003F2C38" w:rsidRPr="004F454F" w:rsidRDefault="003F2C38" w:rsidP="003F2C38">
      <w:pPr>
        <w:jc w:val="both"/>
        <w:rPr>
          <w:sz w:val="28"/>
          <w:szCs w:val="28"/>
        </w:rPr>
      </w:pP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Реализация мероприятий, предусмотренных Программой, позволит: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создать временны</w:t>
      </w:r>
      <w:r>
        <w:rPr>
          <w:sz w:val="28"/>
          <w:szCs w:val="28"/>
        </w:rPr>
        <w:t>е</w:t>
      </w:r>
      <w:r w:rsidRPr="004F454F">
        <w:rPr>
          <w:sz w:val="28"/>
          <w:szCs w:val="28"/>
        </w:rPr>
        <w:t xml:space="preserve"> рабочи</w:t>
      </w:r>
      <w:r>
        <w:rPr>
          <w:sz w:val="28"/>
          <w:szCs w:val="28"/>
        </w:rPr>
        <w:t>е</w:t>
      </w:r>
      <w:r w:rsidRPr="004F454F">
        <w:rPr>
          <w:sz w:val="28"/>
          <w:szCs w:val="28"/>
        </w:rPr>
        <w:t xml:space="preserve"> мест</w:t>
      </w:r>
      <w:r>
        <w:rPr>
          <w:sz w:val="28"/>
          <w:szCs w:val="28"/>
        </w:rPr>
        <w:t>а</w:t>
      </w:r>
      <w:r w:rsidRPr="004F454F">
        <w:rPr>
          <w:sz w:val="28"/>
          <w:szCs w:val="28"/>
        </w:rPr>
        <w:t>;</w:t>
      </w:r>
    </w:p>
    <w:p w:rsidR="003F2C38" w:rsidRPr="004F454F" w:rsidRDefault="003F2C38" w:rsidP="003F2C38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2) выполнить работы, не требующие квалификации </w:t>
      </w:r>
      <w:r>
        <w:rPr>
          <w:sz w:val="28"/>
          <w:szCs w:val="28"/>
        </w:rPr>
        <w:t xml:space="preserve">на территории </w:t>
      </w:r>
      <w:r w:rsidRPr="004F454F">
        <w:rPr>
          <w:sz w:val="28"/>
          <w:szCs w:val="28"/>
        </w:rPr>
        <w:t>МО «</w:t>
      </w:r>
      <w:bookmarkStart w:id="0" w:name="_GoBack"/>
      <w:r w:rsidRPr="003F2C38">
        <w:rPr>
          <w:sz w:val="28"/>
          <w:szCs w:val="28"/>
        </w:rPr>
        <w:t>Хогот</w:t>
      </w:r>
      <w:bookmarkEnd w:id="0"/>
      <w:r w:rsidRPr="004F454F">
        <w:rPr>
          <w:sz w:val="28"/>
          <w:szCs w:val="28"/>
        </w:rPr>
        <w:t>»;</w:t>
      </w:r>
    </w:p>
    <w:p w:rsidR="003F2C38" w:rsidRDefault="003F2C38" w:rsidP="003F2C38"/>
    <w:p w:rsidR="00835AB3" w:rsidRDefault="00835AB3"/>
    <w:sectPr w:rsidR="00835AB3" w:rsidSect="006D2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C38"/>
    <w:rsid w:val="00006537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649C"/>
    <w:rsid w:val="00051A40"/>
    <w:rsid w:val="0006084F"/>
    <w:rsid w:val="00061C25"/>
    <w:rsid w:val="000645B1"/>
    <w:rsid w:val="00065F13"/>
    <w:rsid w:val="0007372A"/>
    <w:rsid w:val="000753A6"/>
    <w:rsid w:val="0008153B"/>
    <w:rsid w:val="00083D24"/>
    <w:rsid w:val="00086F67"/>
    <w:rsid w:val="000A1476"/>
    <w:rsid w:val="000A6194"/>
    <w:rsid w:val="000B2A71"/>
    <w:rsid w:val="000B3B4C"/>
    <w:rsid w:val="000C2AD8"/>
    <w:rsid w:val="000C41CF"/>
    <w:rsid w:val="000C43A8"/>
    <w:rsid w:val="000D06C2"/>
    <w:rsid w:val="000D2E57"/>
    <w:rsid w:val="000D2F82"/>
    <w:rsid w:val="000D6734"/>
    <w:rsid w:val="000E008B"/>
    <w:rsid w:val="000E025F"/>
    <w:rsid w:val="000F3E97"/>
    <w:rsid w:val="000F5335"/>
    <w:rsid w:val="00100AF8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1169"/>
    <w:rsid w:val="00174546"/>
    <w:rsid w:val="001764EE"/>
    <w:rsid w:val="001828D1"/>
    <w:rsid w:val="001842F0"/>
    <w:rsid w:val="0018645C"/>
    <w:rsid w:val="001A1F94"/>
    <w:rsid w:val="001A5545"/>
    <w:rsid w:val="001A5DD0"/>
    <w:rsid w:val="001A7EF9"/>
    <w:rsid w:val="001B7498"/>
    <w:rsid w:val="001B7B5F"/>
    <w:rsid w:val="001C2F61"/>
    <w:rsid w:val="001D325E"/>
    <w:rsid w:val="001D6D78"/>
    <w:rsid w:val="001E59B5"/>
    <w:rsid w:val="001E61DC"/>
    <w:rsid w:val="001E6CA7"/>
    <w:rsid w:val="001E7938"/>
    <w:rsid w:val="002006D2"/>
    <w:rsid w:val="00202B08"/>
    <w:rsid w:val="002052B9"/>
    <w:rsid w:val="00206241"/>
    <w:rsid w:val="00207EFF"/>
    <w:rsid w:val="00215542"/>
    <w:rsid w:val="00220818"/>
    <w:rsid w:val="00240B65"/>
    <w:rsid w:val="00243A0D"/>
    <w:rsid w:val="00245263"/>
    <w:rsid w:val="00252D2F"/>
    <w:rsid w:val="00264DD1"/>
    <w:rsid w:val="002700C9"/>
    <w:rsid w:val="00280F0C"/>
    <w:rsid w:val="00283792"/>
    <w:rsid w:val="00284707"/>
    <w:rsid w:val="00290E4B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2E7797"/>
    <w:rsid w:val="002F7299"/>
    <w:rsid w:val="00304733"/>
    <w:rsid w:val="00312156"/>
    <w:rsid w:val="00315718"/>
    <w:rsid w:val="0031662A"/>
    <w:rsid w:val="00321BBD"/>
    <w:rsid w:val="003276EB"/>
    <w:rsid w:val="0033126E"/>
    <w:rsid w:val="00337988"/>
    <w:rsid w:val="00344CD2"/>
    <w:rsid w:val="0034784C"/>
    <w:rsid w:val="0035075A"/>
    <w:rsid w:val="00351B2F"/>
    <w:rsid w:val="00353095"/>
    <w:rsid w:val="00353E84"/>
    <w:rsid w:val="003559B4"/>
    <w:rsid w:val="00370D00"/>
    <w:rsid w:val="00371DC0"/>
    <w:rsid w:val="0038285F"/>
    <w:rsid w:val="003862BB"/>
    <w:rsid w:val="00391BE7"/>
    <w:rsid w:val="003929C8"/>
    <w:rsid w:val="00394374"/>
    <w:rsid w:val="00397F40"/>
    <w:rsid w:val="003A5C44"/>
    <w:rsid w:val="003B11CF"/>
    <w:rsid w:val="003B3CFC"/>
    <w:rsid w:val="003B3F0C"/>
    <w:rsid w:val="003C2F4B"/>
    <w:rsid w:val="003C7280"/>
    <w:rsid w:val="003E2FB1"/>
    <w:rsid w:val="003E3EC0"/>
    <w:rsid w:val="003E7F88"/>
    <w:rsid w:val="003F1457"/>
    <w:rsid w:val="003F2C38"/>
    <w:rsid w:val="003F377C"/>
    <w:rsid w:val="00407477"/>
    <w:rsid w:val="00410A46"/>
    <w:rsid w:val="004146BA"/>
    <w:rsid w:val="00422001"/>
    <w:rsid w:val="00422DBD"/>
    <w:rsid w:val="00423EAD"/>
    <w:rsid w:val="004347A2"/>
    <w:rsid w:val="004358EE"/>
    <w:rsid w:val="004376DB"/>
    <w:rsid w:val="004413FE"/>
    <w:rsid w:val="004423FB"/>
    <w:rsid w:val="00444A87"/>
    <w:rsid w:val="00445A27"/>
    <w:rsid w:val="00447BCC"/>
    <w:rsid w:val="004504F7"/>
    <w:rsid w:val="004516A6"/>
    <w:rsid w:val="004544C5"/>
    <w:rsid w:val="00466012"/>
    <w:rsid w:val="00485D7A"/>
    <w:rsid w:val="004875DE"/>
    <w:rsid w:val="0049342B"/>
    <w:rsid w:val="0049732F"/>
    <w:rsid w:val="004A3ABE"/>
    <w:rsid w:val="004A724B"/>
    <w:rsid w:val="004B7476"/>
    <w:rsid w:val="004C52FA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37FBD"/>
    <w:rsid w:val="00541273"/>
    <w:rsid w:val="00555168"/>
    <w:rsid w:val="005572F2"/>
    <w:rsid w:val="00557D23"/>
    <w:rsid w:val="005614AC"/>
    <w:rsid w:val="00564506"/>
    <w:rsid w:val="00565EC4"/>
    <w:rsid w:val="00565FF0"/>
    <w:rsid w:val="00582B38"/>
    <w:rsid w:val="00584FDC"/>
    <w:rsid w:val="00592933"/>
    <w:rsid w:val="005A3F2A"/>
    <w:rsid w:val="005A754C"/>
    <w:rsid w:val="005B1076"/>
    <w:rsid w:val="005B1DEC"/>
    <w:rsid w:val="005C0CC0"/>
    <w:rsid w:val="005C16DB"/>
    <w:rsid w:val="005C7DF9"/>
    <w:rsid w:val="005E4543"/>
    <w:rsid w:val="005E5E36"/>
    <w:rsid w:val="005E6542"/>
    <w:rsid w:val="005F018B"/>
    <w:rsid w:val="005F0758"/>
    <w:rsid w:val="005F0CD9"/>
    <w:rsid w:val="005F3DE0"/>
    <w:rsid w:val="00602CD1"/>
    <w:rsid w:val="006125BD"/>
    <w:rsid w:val="006152F2"/>
    <w:rsid w:val="00616458"/>
    <w:rsid w:val="00617DF5"/>
    <w:rsid w:val="00623461"/>
    <w:rsid w:val="006244C7"/>
    <w:rsid w:val="00624D67"/>
    <w:rsid w:val="00627180"/>
    <w:rsid w:val="00631174"/>
    <w:rsid w:val="0063275C"/>
    <w:rsid w:val="00637833"/>
    <w:rsid w:val="00640469"/>
    <w:rsid w:val="00643FF4"/>
    <w:rsid w:val="0064498F"/>
    <w:rsid w:val="00646334"/>
    <w:rsid w:val="00655493"/>
    <w:rsid w:val="00655C20"/>
    <w:rsid w:val="006645A8"/>
    <w:rsid w:val="00666880"/>
    <w:rsid w:val="00673F13"/>
    <w:rsid w:val="00674862"/>
    <w:rsid w:val="006771C3"/>
    <w:rsid w:val="00677282"/>
    <w:rsid w:val="0067791B"/>
    <w:rsid w:val="00685859"/>
    <w:rsid w:val="00685F73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024A"/>
    <w:rsid w:val="006D56C6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26D7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71C2B"/>
    <w:rsid w:val="007728B6"/>
    <w:rsid w:val="0077332D"/>
    <w:rsid w:val="00773EC8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2D46"/>
    <w:rsid w:val="007E54AB"/>
    <w:rsid w:val="007E5F56"/>
    <w:rsid w:val="007E74F2"/>
    <w:rsid w:val="007F170B"/>
    <w:rsid w:val="007F1963"/>
    <w:rsid w:val="007F5CEA"/>
    <w:rsid w:val="007F752A"/>
    <w:rsid w:val="0080200D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44E77"/>
    <w:rsid w:val="008536C2"/>
    <w:rsid w:val="00854055"/>
    <w:rsid w:val="00855C0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5685"/>
    <w:rsid w:val="00876A6D"/>
    <w:rsid w:val="00891BA7"/>
    <w:rsid w:val="008978FE"/>
    <w:rsid w:val="008A3488"/>
    <w:rsid w:val="008A79CF"/>
    <w:rsid w:val="008B1CE3"/>
    <w:rsid w:val="008B5BF2"/>
    <w:rsid w:val="008C3104"/>
    <w:rsid w:val="008C5CE4"/>
    <w:rsid w:val="008D0960"/>
    <w:rsid w:val="008D1AFA"/>
    <w:rsid w:val="008E6358"/>
    <w:rsid w:val="008F6C5F"/>
    <w:rsid w:val="00901F61"/>
    <w:rsid w:val="00903DD5"/>
    <w:rsid w:val="0090568F"/>
    <w:rsid w:val="00911425"/>
    <w:rsid w:val="00915AD8"/>
    <w:rsid w:val="00917E0E"/>
    <w:rsid w:val="00920760"/>
    <w:rsid w:val="00922775"/>
    <w:rsid w:val="00927953"/>
    <w:rsid w:val="00933793"/>
    <w:rsid w:val="0094077F"/>
    <w:rsid w:val="009446A1"/>
    <w:rsid w:val="00951535"/>
    <w:rsid w:val="009540A8"/>
    <w:rsid w:val="0095770C"/>
    <w:rsid w:val="009613A2"/>
    <w:rsid w:val="0096607A"/>
    <w:rsid w:val="00967E61"/>
    <w:rsid w:val="00975441"/>
    <w:rsid w:val="0098009A"/>
    <w:rsid w:val="009818BC"/>
    <w:rsid w:val="0098326D"/>
    <w:rsid w:val="00983E8A"/>
    <w:rsid w:val="00987389"/>
    <w:rsid w:val="009A1C15"/>
    <w:rsid w:val="009A1F1D"/>
    <w:rsid w:val="009A27AD"/>
    <w:rsid w:val="009A2F2C"/>
    <w:rsid w:val="009A64EE"/>
    <w:rsid w:val="009B0EB1"/>
    <w:rsid w:val="009B5823"/>
    <w:rsid w:val="009C25E6"/>
    <w:rsid w:val="009C5431"/>
    <w:rsid w:val="009D1B80"/>
    <w:rsid w:val="009E2746"/>
    <w:rsid w:val="009E34F5"/>
    <w:rsid w:val="009F0037"/>
    <w:rsid w:val="009F28F5"/>
    <w:rsid w:val="009F5386"/>
    <w:rsid w:val="00A03113"/>
    <w:rsid w:val="00A04008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2041"/>
    <w:rsid w:val="00A54360"/>
    <w:rsid w:val="00A563E9"/>
    <w:rsid w:val="00A64920"/>
    <w:rsid w:val="00A661D0"/>
    <w:rsid w:val="00A70E21"/>
    <w:rsid w:val="00A70F13"/>
    <w:rsid w:val="00A71D3C"/>
    <w:rsid w:val="00A71FFD"/>
    <w:rsid w:val="00A74804"/>
    <w:rsid w:val="00A75ACB"/>
    <w:rsid w:val="00A9145A"/>
    <w:rsid w:val="00A9559C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2320"/>
    <w:rsid w:val="00AC49E5"/>
    <w:rsid w:val="00AD12DB"/>
    <w:rsid w:val="00AD1AD6"/>
    <w:rsid w:val="00AD44B9"/>
    <w:rsid w:val="00AD69C7"/>
    <w:rsid w:val="00AE0D39"/>
    <w:rsid w:val="00AF098E"/>
    <w:rsid w:val="00AF7212"/>
    <w:rsid w:val="00B06E6C"/>
    <w:rsid w:val="00B07EB1"/>
    <w:rsid w:val="00B13507"/>
    <w:rsid w:val="00B16E3F"/>
    <w:rsid w:val="00B202FE"/>
    <w:rsid w:val="00B229B1"/>
    <w:rsid w:val="00B31B17"/>
    <w:rsid w:val="00B40EAD"/>
    <w:rsid w:val="00B42417"/>
    <w:rsid w:val="00B538BE"/>
    <w:rsid w:val="00B556D8"/>
    <w:rsid w:val="00B65EF4"/>
    <w:rsid w:val="00B71C29"/>
    <w:rsid w:val="00B75504"/>
    <w:rsid w:val="00B76545"/>
    <w:rsid w:val="00B96F82"/>
    <w:rsid w:val="00BA3502"/>
    <w:rsid w:val="00BA4683"/>
    <w:rsid w:val="00BA56CC"/>
    <w:rsid w:val="00BB174F"/>
    <w:rsid w:val="00BB29AE"/>
    <w:rsid w:val="00BC03FE"/>
    <w:rsid w:val="00BC0979"/>
    <w:rsid w:val="00BD7CA7"/>
    <w:rsid w:val="00BE00B3"/>
    <w:rsid w:val="00BE3501"/>
    <w:rsid w:val="00BE3DB1"/>
    <w:rsid w:val="00BF1EA5"/>
    <w:rsid w:val="00BF3D3E"/>
    <w:rsid w:val="00C010F7"/>
    <w:rsid w:val="00C074E3"/>
    <w:rsid w:val="00C11052"/>
    <w:rsid w:val="00C17BC5"/>
    <w:rsid w:val="00C313ED"/>
    <w:rsid w:val="00C32763"/>
    <w:rsid w:val="00C4010C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A595F"/>
    <w:rsid w:val="00CA7C0D"/>
    <w:rsid w:val="00CB0697"/>
    <w:rsid w:val="00CB68F8"/>
    <w:rsid w:val="00CB7C8E"/>
    <w:rsid w:val="00CC23EA"/>
    <w:rsid w:val="00CC3565"/>
    <w:rsid w:val="00CC594A"/>
    <w:rsid w:val="00CD489E"/>
    <w:rsid w:val="00CD5303"/>
    <w:rsid w:val="00CD5DA9"/>
    <w:rsid w:val="00CE0A5C"/>
    <w:rsid w:val="00CE25B8"/>
    <w:rsid w:val="00CE336D"/>
    <w:rsid w:val="00CE43F5"/>
    <w:rsid w:val="00CE4C24"/>
    <w:rsid w:val="00CE5DFF"/>
    <w:rsid w:val="00CF20B9"/>
    <w:rsid w:val="00CF2447"/>
    <w:rsid w:val="00D00DB5"/>
    <w:rsid w:val="00D0162E"/>
    <w:rsid w:val="00D0296C"/>
    <w:rsid w:val="00D03C08"/>
    <w:rsid w:val="00D03FC1"/>
    <w:rsid w:val="00D12BDD"/>
    <w:rsid w:val="00D14013"/>
    <w:rsid w:val="00D16672"/>
    <w:rsid w:val="00D20DD3"/>
    <w:rsid w:val="00D20F90"/>
    <w:rsid w:val="00D24FDC"/>
    <w:rsid w:val="00D3086F"/>
    <w:rsid w:val="00D30F25"/>
    <w:rsid w:val="00D335A4"/>
    <w:rsid w:val="00D3479D"/>
    <w:rsid w:val="00D348EE"/>
    <w:rsid w:val="00D369FB"/>
    <w:rsid w:val="00D4142F"/>
    <w:rsid w:val="00D5061E"/>
    <w:rsid w:val="00D52CF1"/>
    <w:rsid w:val="00D56CB3"/>
    <w:rsid w:val="00D57555"/>
    <w:rsid w:val="00D57ABD"/>
    <w:rsid w:val="00D7080F"/>
    <w:rsid w:val="00D72604"/>
    <w:rsid w:val="00D73139"/>
    <w:rsid w:val="00D802CF"/>
    <w:rsid w:val="00D82852"/>
    <w:rsid w:val="00D84EF1"/>
    <w:rsid w:val="00D8729B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DF7A58"/>
    <w:rsid w:val="00E0096D"/>
    <w:rsid w:val="00E065CA"/>
    <w:rsid w:val="00E0671B"/>
    <w:rsid w:val="00E15420"/>
    <w:rsid w:val="00E157CE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6A04"/>
    <w:rsid w:val="00E675B5"/>
    <w:rsid w:val="00E67AB7"/>
    <w:rsid w:val="00E710FE"/>
    <w:rsid w:val="00E72E1C"/>
    <w:rsid w:val="00E75AA9"/>
    <w:rsid w:val="00E8652D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D1DF7"/>
    <w:rsid w:val="00ED312B"/>
    <w:rsid w:val="00ED53E1"/>
    <w:rsid w:val="00ED689A"/>
    <w:rsid w:val="00EF1F66"/>
    <w:rsid w:val="00EF4718"/>
    <w:rsid w:val="00EF727F"/>
    <w:rsid w:val="00EF7B47"/>
    <w:rsid w:val="00F0036E"/>
    <w:rsid w:val="00F00520"/>
    <w:rsid w:val="00F01247"/>
    <w:rsid w:val="00F038E5"/>
    <w:rsid w:val="00F06589"/>
    <w:rsid w:val="00F069C6"/>
    <w:rsid w:val="00F24088"/>
    <w:rsid w:val="00F24B23"/>
    <w:rsid w:val="00F26503"/>
    <w:rsid w:val="00F32547"/>
    <w:rsid w:val="00F366F4"/>
    <w:rsid w:val="00F36717"/>
    <w:rsid w:val="00F37142"/>
    <w:rsid w:val="00F5155B"/>
    <w:rsid w:val="00F557C1"/>
    <w:rsid w:val="00F7229D"/>
    <w:rsid w:val="00F90018"/>
    <w:rsid w:val="00F912E8"/>
    <w:rsid w:val="00F93862"/>
    <w:rsid w:val="00F95EB1"/>
    <w:rsid w:val="00FA0E5B"/>
    <w:rsid w:val="00FA3287"/>
    <w:rsid w:val="00FB1052"/>
    <w:rsid w:val="00FB328A"/>
    <w:rsid w:val="00FB49C4"/>
    <w:rsid w:val="00FC5C83"/>
    <w:rsid w:val="00FE15F0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2017-02-14T08:03:00Z</cp:lastPrinted>
  <dcterms:created xsi:type="dcterms:W3CDTF">2017-02-14T07:57:00Z</dcterms:created>
  <dcterms:modified xsi:type="dcterms:W3CDTF">2017-02-14T08:04:00Z</dcterms:modified>
</cp:coreProperties>
</file>