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424" w:rsidRPr="00BB7794" w:rsidRDefault="00747424" w:rsidP="00747424">
      <w:pPr>
        <w:widowControl w:val="0"/>
        <w:spacing w:after="0" w:line="240" w:lineRule="auto"/>
        <w:jc w:val="center"/>
        <w:rPr>
          <w:rFonts w:ascii="Arial" w:eastAsia="Times New Roman" w:hAnsi="Arial" w:cs="Arial"/>
          <w:b/>
          <w:sz w:val="32"/>
          <w:szCs w:val="32"/>
          <w:lang w:eastAsia="ar-SA"/>
        </w:rPr>
      </w:pPr>
      <w:r>
        <w:rPr>
          <w:rFonts w:ascii="Arial" w:eastAsia="Times New Roman" w:hAnsi="Arial" w:cs="Arial"/>
          <w:b/>
          <w:sz w:val="32"/>
          <w:szCs w:val="32"/>
          <w:lang w:eastAsia="ar-SA"/>
        </w:rPr>
        <w:t>15.02.2023</w:t>
      </w:r>
      <w:r w:rsidRPr="00BB7794">
        <w:rPr>
          <w:rFonts w:ascii="Arial" w:eastAsia="Times New Roman" w:hAnsi="Arial" w:cs="Arial"/>
          <w:b/>
          <w:sz w:val="32"/>
          <w:szCs w:val="32"/>
          <w:lang w:eastAsia="ar-SA"/>
        </w:rPr>
        <w:t xml:space="preserve"> г. №</w:t>
      </w:r>
      <w:r>
        <w:rPr>
          <w:rFonts w:ascii="Arial" w:eastAsia="Times New Roman" w:hAnsi="Arial" w:cs="Arial"/>
          <w:b/>
          <w:sz w:val="32"/>
          <w:szCs w:val="32"/>
          <w:lang w:eastAsia="ar-SA"/>
        </w:rPr>
        <w:t>22</w:t>
      </w:r>
    </w:p>
    <w:p w:rsidR="00747424" w:rsidRPr="00BB7794" w:rsidRDefault="00747424" w:rsidP="00747424">
      <w:pPr>
        <w:widowControl w:val="0"/>
        <w:spacing w:after="0" w:line="240" w:lineRule="auto"/>
        <w:jc w:val="center"/>
        <w:rPr>
          <w:rFonts w:ascii="Arial" w:eastAsia="Times New Roman" w:hAnsi="Arial" w:cs="Arial"/>
          <w:b/>
          <w:sz w:val="32"/>
          <w:szCs w:val="32"/>
          <w:lang w:eastAsia="ar-SA"/>
        </w:rPr>
      </w:pPr>
      <w:r w:rsidRPr="00BB7794">
        <w:rPr>
          <w:rFonts w:ascii="Arial" w:eastAsia="Times New Roman" w:hAnsi="Arial" w:cs="Arial"/>
          <w:b/>
          <w:sz w:val="32"/>
          <w:szCs w:val="32"/>
          <w:lang w:eastAsia="ar-SA"/>
        </w:rPr>
        <w:t xml:space="preserve">РОССИЙСКАЯ ФЕДЕРАЦИЯ </w:t>
      </w:r>
    </w:p>
    <w:p w:rsidR="00747424" w:rsidRPr="00BB7794" w:rsidRDefault="00747424" w:rsidP="00747424">
      <w:pPr>
        <w:widowControl w:val="0"/>
        <w:spacing w:after="0" w:line="240" w:lineRule="auto"/>
        <w:jc w:val="center"/>
        <w:rPr>
          <w:rFonts w:ascii="Arial" w:eastAsia="Times New Roman" w:hAnsi="Arial" w:cs="Arial"/>
          <w:b/>
          <w:sz w:val="32"/>
          <w:szCs w:val="32"/>
          <w:lang w:eastAsia="ar-SA"/>
        </w:rPr>
      </w:pPr>
      <w:r w:rsidRPr="00BB7794">
        <w:rPr>
          <w:rFonts w:ascii="Arial" w:eastAsia="Times New Roman" w:hAnsi="Arial" w:cs="Arial"/>
          <w:b/>
          <w:sz w:val="32"/>
          <w:szCs w:val="32"/>
          <w:lang w:eastAsia="ar-SA"/>
        </w:rPr>
        <w:t xml:space="preserve">ИРКУТСКАЯ ОБЛАСТЬ </w:t>
      </w:r>
    </w:p>
    <w:p w:rsidR="00747424" w:rsidRPr="00BB7794" w:rsidRDefault="00747424" w:rsidP="00747424">
      <w:pPr>
        <w:widowControl w:val="0"/>
        <w:spacing w:after="0" w:line="240" w:lineRule="auto"/>
        <w:jc w:val="center"/>
        <w:rPr>
          <w:rFonts w:ascii="Arial" w:eastAsia="Times New Roman" w:hAnsi="Arial" w:cs="Arial"/>
          <w:b/>
          <w:sz w:val="32"/>
          <w:szCs w:val="32"/>
          <w:lang w:eastAsia="ar-SA"/>
        </w:rPr>
      </w:pPr>
      <w:r w:rsidRPr="00BB7794">
        <w:rPr>
          <w:rFonts w:ascii="Arial" w:eastAsia="Times New Roman" w:hAnsi="Arial" w:cs="Arial"/>
          <w:b/>
          <w:sz w:val="32"/>
          <w:szCs w:val="32"/>
          <w:lang w:eastAsia="ar-SA"/>
        </w:rPr>
        <w:t xml:space="preserve">БАЯНДАЕВСКИЙ МУНИЦИПАЛЬНЫЙ РАЙОН </w:t>
      </w:r>
    </w:p>
    <w:p w:rsidR="00747424" w:rsidRPr="00BB7794" w:rsidRDefault="00747424" w:rsidP="00747424">
      <w:pPr>
        <w:widowControl w:val="0"/>
        <w:spacing w:after="0" w:line="240" w:lineRule="auto"/>
        <w:jc w:val="center"/>
        <w:rPr>
          <w:rFonts w:ascii="Arial" w:eastAsia="Times New Roman" w:hAnsi="Arial" w:cs="Arial"/>
          <w:b/>
          <w:sz w:val="32"/>
          <w:szCs w:val="32"/>
          <w:lang w:eastAsia="ar-SA"/>
        </w:rPr>
      </w:pPr>
      <w:r w:rsidRPr="00BB7794">
        <w:rPr>
          <w:rFonts w:ascii="Arial" w:eastAsia="Times New Roman" w:hAnsi="Arial" w:cs="Arial"/>
          <w:b/>
          <w:sz w:val="32"/>
          <w:szCs w:val="32"/>
          <w:lang w:eastAsia="ar-SA"/>
        </w:rPr>
        <w:t>МУНИЦИПАЛЬНОЕ ОБРАЗОВАНИЕ «ХОГОТ»</w:t>
      </w:r>
    </w:p>
    <w:p w:rsidR="00747424" w:rsidRPr="00BB7794" w:rsidRDefault="00747424" w:rsidP="00747424">
      <w:pPr>
        <w:widowControl w:val="0"/>
        <w:spacing w:after="0" w:line="240" w:lineRule="auto"/>
        <w:jc w:val="center"/>
        <w:rPr>
          <w:rFonts w:ascii="Arial" w:eastAsia="Times New Roman" w:hAnsi="Arial" w:cs="Arial"/>
          <w:b/>
          <w:sz w:val="32"/>
          <w:szCs w:val="32"/>
          <w:lang w:eastAsia="ar-SA"/>
        </w:rPr>
      </w:pPr>
      <w:r w:rsidRPr="00BB7794">
        <w:rPr>
          <w:rFonts w:ascii="Arial" w:eastAsia="Times New Roman" w:hAnsi="Arial" w:cs="Arial"/>
          <w:b/>
          <w:sz w:val="32"/>
          <w:szCs w:val="32"/>
          <w:lang w:eastAsia="ar-SA"/>
        </w:rPr>
        <w:t>АДМИНИСТРАЦИЯ</w:t>
      </w:r>
    </w:p>
    <w:p w:rsidR="00747424" w:rsidRDefault="00747424" w:rsidP="00747424">
      <w:pPr>
        <w:widowControl w:val="0"/>
        <w:spacing w:after="0" w:line="240" w:lineRule="auto"/>
        <w:jc w:val="center"/>
        <w:rPr>
          <w:rFonts w:ascii="Arial" w:eastAsia="Times New Roman" w:hAnsi="Arial" w:cs="Arial"/>
          <w:b/>
          <w:sz w:val="32"/>
          <w:szCs w:val="32"/>
          <w:lang w:eastAsia="ar-SA"/>
        </w:rPr>
      </w:pPr>
      <w:r w:rsidRPr="00BB7794">
        <w:rPr>
          <w:rFonts w:ascii="Arial" w:eastAsia="Times New Roman" w:hAnsi="Arial" w:cs="Arial"/>
          <w:b/>
          <w:sz w:val="32"/>
          <w:szCs w:val="32"/>
          <w:lang w:eastAsia="ar-SA"/>
        </w:rPr>
        <w:t>ПОСТАНОВЛЕНИЕ</w:t>
      </w:r>
    </w:p>
    <w:p w:rsidR="0060778A" w:rsidRPr="00BB7794" w:rsidRDefault="0060778A" w:rsidP="00747424">
      <w:pPr>
        <w:widowControl w:val="0"/>
        <w:spacing w:after="0" w:line="240" w:lineRule="auto"/>
        <w:jc w:val="center"/>
        <w:rPr>
          <w:rFonts w:ascii="Arial" w:eastAsia="Times New Roman" w:hAnsi="Arial" w:cs="Arial"/>
          <w:b/>
          <w:sz w:val="32"/>
          <w:szCs w:val="32"/>
          <w:lang w:eastAsia="ar-SA"/>
        </w:rPr>
      </w:pPr>
    </w:p>
    <w:p w:rsidR="00747424" w:rsidRPr="00BB7794" w:rsidRDefault="00747424" w:rsidP="00747424">
      <w:pPr>
        <w:spacing w:after="0" w:line="240" w:lineRule="auto"/>
        <w:jc w:val="center"/>
        <w:rPr>
          <w:rFonts w:ascii="Arial" w:eastAsia="Times New Roman" w:hAnsi="Arial" w:cs="Arial"/>
          <w:b/>
          <w:sz w:val="32"/>
          <w:szCs w:val="32"/>
          <w:lang w:eastAsia="ru-RU"/>
        </w:rPr>
      </w:pPr>
      <w:bookmarkStart w:id="0" w:name="_GoBack"/>
      <w:r w:rsidRPr="00BB7794">
        <w:rPr>
          <w:rFonts w:ascii="Arial" w:eastAsia="Times New Roman" w:hAnsi="Arial" w:cs="Arial"/>
          <w:b/>
          <w:sz w:val="32"/>
          <w:szCs w:val="32"/>
          <w:lang w:eastAsia="ru-RU"/>
        </w:rPr>
        <w:t xml:space="preserve">«О ПОРЯДКЕ ОБЕСПЕЧЕНИЯ ПЕРВИЧНЫХ МЕР ПОЖАРНОЙ БЕЗОПАСНОСТИ НА ТЕРРИТОРИИ СЕЛЬСКОГО ПОСЕЛЕНИЯ» </w:t>
      </w:r>
    </w:p>
    <w:bookmarkEnd w:id="0"/>
    <w:p w:rsidR="00747424" w:rsidRPr="00BB7794" w:rsidRDefault="00747424" w:rsidP="00747424">
      <w:pPr>
        <w:spacing w:after="0" w:line="240" w:lineRule="auto"/>
        <w:jc w:val="center"/>
        <w:rPr>
          <w:rFonts w:ascii="Arial" w:eastAsia="Times New Roman" w:hAnsi="Arial" w:cs="Arial"/>
          <w:sz w:val="24"/>
          <w:szCs w:val="24"/>
          <w:lang w:eastAsia="ru-RU"/>
        </w:rPr>
      </w:pP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 xml:space="preserve">В соответствии со статьей 19 Федерального закона от 21 декабря </w:t>
      </w:r>
      <w:smartTag w:uri="urn:schemas-microsoft-com:office:smarttags" w:element="metricconverter">
        <w:smartTagPr>
          <w:attr w:name="ProductID" w:val="1994 г"/>
        </w:smartTagPr>
        <w:r w:rsidRPr="00BB7794">
          <w:rPr>
            <w:rFonts w:ascii="Arial" w:eastAsia="Times New Roman" w:hAnsi="Arial" w:cs="Arial"/>
            <w:sz w:val="24"/>
            <w:szCs w:val="24"/>
            <w:lang w:eastAsia="ru-RU"/>
          </w:rPr>
          <w:t>1994 г</w:t>
        </w:r>
      </w:smartTag>
      <w:r w:rsidRPr="00BB7794">
        <w:rPr>
          <w:rFonts w:ascii="Arial" w:eastAsia="Times New Roman" w:hAnsi="Arial" w:cs="Arial"/>
          <w:sz w:val="24"/>
          <w:szCs w:val="24"/>
          <w:lang w:eastAsia="ru-RU"/>
        </w:rPr>
        <w:t>. № 69-ФЗ «О пожарной безопасности», статьей 6. п.10 Устава МО «Хогот»</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p>
    <w:p w:rsidR="00747424" w:rsidRPr="00BB7794" w:rsidRDefault="00747424" w:rsidP="00747424">
      <w:pPr>
        <w:spacing w:after="0" w:line="240" w:lineRule="auto"/>
        <w:jc w:val="center"/>
        <w:rPr>
          <w:rFonts w:ascii="Arial" w:eastAsia="Times New Roman" w:hAnsi="Arial" w:cs="Arial"/>
          <w:b/>
          <w:sz w:val="32"/>
          <w:szCs w:val="32"/>
          <w:lang w:eastAsia="ru-RU"/>
        </w:rPr>
      </w:pPr>
      <w:r w:rsidRPr="00BB7794">
        <w:rPr>
          <w:rFonts w:ascii="Arial" w:eastAsia="Times New Roman" w:hAnsi="Arial" w:cs="Arial"/>
          <w:b/>
          <w:sz w:val="32"/>
          <w:szCs w:val="32"/>
          <w:lang w:eastAsia="ru-RU"/>
        </w:rPr>
        <w:t>ПОСТАНОВЛЯЮ:</w:t>
      </w:r>
    </w:p>
    <w:p w:rsidR="00747424" w:rsidRPr="00BB7794" w:rsidRDefault="00747424" w:rsidP="00747424">
      <w:pPr>
        <w:spacing w:after="0" w:line="240" w:lineRule="auto"/>
        <w:jc w:val="center"/>
        <w:rPr>
          <w:rFonts w:ascii="Times New Roman" w:eastAsia="Times New Roman" w:hAnsi="Times New Roman" w:cs="Times New Roman"/>
          <w:sz w:val="24"/>
          <w:szCs w:val="24"/>
          <w:lang w:eastAsia="ru-RU"/>
        </w:rPr>
      </w:pP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1. Утвердить Положение о порядке обеспечения первичных мер пожарной безопасности в границах сельского поселения муниципального образования «Хогот» (далее – МО «Хогот»), в муниципальных предприятиях и учреждениях (приложение №1);</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 xml:space="preserve">2. В </w:t>
      </w:r>
      <w:proofErr w:type="gramStart"/>
      <w:r w:rsidRPr="00BB7794">
        <w:rPr>
          <w:rFonts w:ascii="Arial" w:eastAsia="Times New Roman" w:hAnsi="Arial" w:cs="Arial"/>
          <w:sz w:val="24"/>
          <w:szCs w:val="24"/>
          <w:lang w:eastAsia="ru-RU"/>
        </w:rPr>
        <w:t>целях</w:t>
      </w:r>
      <w:proofErr w:type="gramEnd"/>
      <w:r w:rsidRPr="00BB7794">
        <w:rPr>
          <w:rFonts w:ascii="Arial" w:eastAsia="Times New Roman" w:hAnsi="Arial" w:cs="Arial"/>
          <w:sz w:val="24"/>
          <w:szCs w:val="24"/>
          <w:lang w:eastAsia="ru-RU"/>
        </w:rPr>
        <w:t xml:space="preserve"> реализации первичных мер пожарной безопасности, а также в </w:t>
      </w:r>
      <w:proofErr w:type="gramStart"/>
      <w:r w:rsidRPr="00BB7794">
        <w:rPr>
          <w:rFonts w:ascii="Arial" w:eastAsia="Times New Roman" w:hAnsi="Arial" w:cs="Arial"/>
          <w:sz w:val="24"/>
          <w:szCs w:val="24"/>
          <w:lang w:eastAsia="ru-RU"/>
        </w:rPr>
        <w:t>целях реализации требований пожарной безопасности, направленных на обеспечение тушения пожаров, спасение людей, имущества и проведения аварийно-спасательных работ ответственным должностным лицам администрации сельского поселения МО «Хогот» учреждений сельского поселения МО «Хогот»;</w:t>
      </w:r>
      <w:proofErr w:type="gramEnd"/>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2.1. Представлять по запросам противопожарной службы района сведения и документы о состоянии пожарной безопасности сельских поселений МО «Хогот».</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 xml:space="preserve">2.2. </w:t>
      </w:r>
      <w:proofErr w:type="gramStart"/>
      <w:r w:rsidRPr="00BB7794">
        <w:rPr>
          <w:rFonts w:ascii="Arial" w:eastAsia="Times New Roman" w:hAnsi="Arial" w:cs="Arial"/>
          <w:sz w:val="24"/>
          <w:szCs w:val="24"/>
          <w:lang w:eastAsia="ru-RU"/>
        </w:rPr>
        <w:t>Согласовывать, разрабатываемые противопожарной службой района графики проверок муниципальных организаций сельского поселения МО «Хогот» на соответствие требованиям пожарной безопасности с целью получения квалифицированной оценки возможности тушения пожаров, спасения людей, имущества и проведения аварийно-спасательных работ (возможности подъезда, проезда пожарной техники, наличия и исправности систем противопожарного водоснабжения и др.), а также порядок и сроки проведения пожарно-тактических учений, занятий с отработкой планов эвакуации, включая</w:t>
      </w:r>
      <w:proofErr w:type="gramEnd"/>
      <w:r w:rsidRPr="00BB7794">
        <w:rPr>
          <w:rFonts w:ascii="Arial" w:eastAsia="Times New Roman" w:hAnsi="Arial" w:cs="Arial"/>
          <w:sz w:val="24"/>
          <w:szCs w:val="24"/>
          <w:lang w:eastAsia="ru-RU"/>
        </w:rPr>
        <w:t xml:space="preserve"> вопросы проведения противопожарной пропаганды. </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2.3. При необходимости привлекать полномочного представителя противопожарной службы района, к работе конкурсных комиссий по размещению заказов на поставки товаров, выполнение работ, оказание услуг для муниципальных нужд, в сфере обеспечения первичных мер пожарной безопасности.</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3. Рекомендовать руководителям организаций, осуществляющих содержание и эксплуатацию систем и сетей наружного водоснабжения:</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lastRenderedPageBreak/>
        <w:t>3.1. По согласованным графикам обеспечивать проведение сезонных осмотров источников наружного противопожарного водоснабжения подразделениями пожарной охраны в соответствии с их районами выезда.</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3.2. Привлекать полномочных представителей противопожарной службы района к осмотрам источников наружного противопожарного водоснабжения законченных строительством (реконструкцией) зданий, сооружений путем выдачи соответствующих заключений о возможности их использования для тушения пожаров;</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4. С целью обеспечения необходимых условий для успешной деятельности добровольной пожарной охраны и добровольных пожарных:</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 xml:space="preserve">4.1. Определить </w:t>
      </w:r>
      <w:r>
        <w:rPr>
          <w:rFonts w:ascii="Arial" w:eastAsia="Times New Roman" w:hAnsi="Arial" w:cs="Arial"/>
          <w:sz w:val="24"/>
          <w:szCs w:val="24"/>
          <w:lang w:eastAsia="ru-RU"/>
        </w:rPr>
        <w:t xml:space="preserve">Матвеева Степана </w:t>
      </w:r>
      <w:proofErr w:type="spellStart"/>
      <w:r>
        <w:rPr>
          <w:rFonts w:ascii="Arial" w:eastAsia="Times New Roman" w:hAnsi="Arial" w:cs="Arial"/>
          <w:sz w:val="24"/>
          <w:szCs w:val="24"/>
          <w:lang w:eastAsia="ru-RU"/>
        </w:rPr>
        <w:t>Климентьевича</w:t>
      </w:r>
      <w:proofErr w:type="spellEnd"/>
      <w:r>
        <w:rPr>
          <w:rFonts w:ascii="Arial" w:eastAsia="Times New Roman" w:hAnsi="Arial" w:cs="Arial"/>
          <w:sz w:val="24"/>
          <w:szCs w:val="24"/>
          <w:lang w:eastAsia="ru-RU"/>
        </w:rPr>
        <w:t xml:space="preserve"> </w:t>
      </w:r>
      <w:r w:rsidRPr="00BB7794">
        <w:rPr>
          <w:rFonts w:ascii="Arial" w:eastAsia="Times New Roman" w:hAnsi="Arial" w:cs="Arial"/>
          <w:sz w:val="24"/>
          <w:szCs w:val="24"/>
          <w:lang w:eastAsia="ru-RU"/>
        </w:rPr>
        <w:t xml:space="preserve"> (</w:t>
      </w:r>
      <w:r>
        <w:rPr>
          <w:rFonts w:ascii="Arial" w:eastAsia="Times New Roman" w:hAnsi="Arial" w:cs="Arial"/>
          <w:sz w:val="24"/>
          <w:szCs w:val="24"/>
          <w:lang w:eastAsia="ru-RU"/>
        </w:rPr>
        <w:t>специалист по ГО и ЧС</w:t>
      </w:r>
      <w:r w:rsidRPr="00BB7794">
        <w:rPr>
          <w:rFonts w:ascii="Arial" w:eastAsia="Times New Roman" w:hAnsi="Arial" w:cs="Arial"/>
          <w:sz w:val="24"/>
          <w:szCs w:val="24"/>
          <w:lang w:eastAsia="ru-RU"/>
        </w:rPr>
        <w:t xml:space="preserve"> администрации исполняющего функции в области гражданской обороны, защите от чрезвычайных ситуаций, обеспечения первичных мер пожарной безопасности) ответственным за обеспечение необходимых условий для успешной деятельности подразделений добровольной пожарной охраны сельского поселения МО «Хогот»</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4.2. Определить главу администрации ответственным за приемку, эксплуатацию, содержание и обеспечение готовности к применению имущества пожарно-технического назначения, находящегося в собственности сельского поселения МО «Хогот»;</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5. Основными направлениями работы по противопожарной пропаганде и агитации считать:</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5.1. Работу с населением по месту жительства путем проведения собраний, индивидуальных бесед.</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5.2. Привлечение к работе общественных объединений.</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5.3. Использование средств наружной рекламы.</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5.4. Размещение материалов по противопожарной пропаганде в средствах массовой информации, на информационных стендах:</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6. Обучение работников муниципальных организаций, населения МО «Хогот» мерам пожарной безопасности, осуществлять в соответствии с порядком, установленным федеральными и областными нормативными правовыми актами;</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7. Рекомендовать руководителям организаций, расположенных на территории сельского поселения МО «Хогот»:</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7.1. Разрабатывать и осуществлять меры по обеспечению пожарной безопасности.</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7.2. Проводить противопожарную пропаганду, а также обучение работников мерам пожарной безопасности.</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 xml:space="preserve">7.3. Содержать в исправном </w:t>
      </w:r>
      <w:proofErr w:type="gramStart"/>
      <w:r w:rsidRPr="00BB7794">
        <w:rPr>
          <w:rFonts w:ascii="Arial" w:eastAsia="Times New Roman" w:hAnsi="Arial" w:cs="Arial"/>
          <w:sz w:val="24"/>
          <w:szCs w:val="24"/>
          <w:lang w:eastAsia="ru-RU"/>
        </w:rPr>
        <w:t>состоянии</w:t>
      </w:r>
      <w:proofErr w:type="gramEnd"/>
      <w:r w:rsidRPr="00BB7794">
        <w:rPr>
          <w:rFonts w:ascii="Arial" w:eastAsia="Times New Roman" w:hAnsi="Arial" w:cs="Arial"/>
          <w:sz w:val="24"/>
          <w:szCs w:val="24"/>
          <w:lang w:eastAsia="ru-RU"/>
        </w:rPr>
        <w:t xml:space="preserve"> системы и средства противопожарной защиты, включая первичные средства тушения пожаров, не допускать их использования не по назначению.</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 xml:space="preserve">7.4. Согласовывать порядок и сроки проведения пожарно-тактических учений, занятий, проводимых учреждениями противопожарной службы, подразделениями добровольной пожарной охраны на </w:t>
      </w:r>
      <w:proofErr w:type="gramStart"/>
      <w:r w:rsidRPr="00BB7794">
        <w:rPr>
          <w:rFonts w:ascii="Arial" w:eastAsia="Times New Roman" w:hAnsi="Arial" w:cs="Arial"/>
          <w:sz w:val="24"/>
          <w:szCs w:val="24"/>
          <w:lang w:eastAsia="ru-RU"/>
        </w:rPr>
        <w:t>объектах</w:t>
      </w:r>
      <w:proofErr w:type="gramEnd"/>
      <w:r w:rsidRPr="00BB7794">
        <w:rPr>
          <w:rFonts w:ascii="Arial" w:eastAsia="Times New Roman" w:hAnsi="Arial" w:cs="Arial"/>
          <w:sz w:val="24"/>
          <w:szCs w:val="24"/>
          <w:lang w:eastAsia="ru-RU"/>
        </w:rPr>
        <w:t xml:space="preserve"> организации;</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8. Утвердить Основные требования к видам, содержанию и изложению инструкций (положений) о мерах пожарной безопасности в муниципальных организациях согласно приложению № 2 к настоящему постановлению;</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9</w:t>
      </w:r>
      <w:r w:rsidRPr="00BB7794">
        <w:rPr>
          <w:rFonts w:ascii="Arial" w:eastAsia="Times New Roman" w:hAnsi="Arial" w:cs="Arial"/>
          <w:sz w:val="24"/>
          <w:szCs w:val="24"/>
          <w:lang w:eastAsia="ru-RU"/>
        </w:rPr>
        <w:t>. Настоящее постановление вступает в силу со дня его официального опубликования.</w:t>
      </w:r>
    </w:p>
    <w:p w:rsidR="00747424" w:rsidRDefault="00747424" w:rsidP="00747424">
      <w:pPr>
        <w:spacing w:after="0" w:line="240" w:lineRule="auto"/>
        <w:rPr>
          <w:rFonts w:ascii="Times New Roman" w:eastAsia="Times New Roman" w:hAnsi="Times New Roman" w:cs="Times New Roman"/>
          <w:sz w:val="24"/>
          <w:szCs w:val="24"/>
          <w:lang w:eastAsia="ru-RU"/>
        </w:rPr>
      </w:pPr>
    </w:p>
    <w:p w:rsidR="00747424" w:rsidRPr="00BB7794" w:rsidRDefault="00747424" w:rsidP="00747424">
      <w:pPr>
        <w:spacing w:after="0" w:line="240" w:lineRule="auto"/>
        <w:rPr>
          <w:rFonts w:ascii="Times New Roman" w:eastAsia="Times New Roman" w:hAnsi="Times New Roman" w:cs="Times New Roman"/>
          <w:sz w:val="24"/>
          <w:szCs w:val="24"/>
          <w:lang w:eastAsia="ru-RU"/>
        </w:rPr>
      </w:pPr>
    </w:p>
    <w:p w:rsidR="00747424" w:rsidRPr="00BB7794" w:rsidRDefault="00747424" w:rsidP="00747424">
      <w:pPr>
        <w:spacing w:after="0" w:line="240" w:lineRule="auto"/>
        <w:rPr>
          <w:rFonts w:ascii="Arial" w:eastAsia="Times New Roman" w:hAnsi="Arial" w:cs="Arial"/>
          <w:sz w:val="24"/>
          <w:szCs w:val="24"/>
          <w:lang w:eastAsia="ru-RU"/>
        </w:rPr>
      </w:pPr>
      <w:r w:rsidRPr="00BB7794">
        <w:rPr>
          <w:rFonts w:ascii="Arial" w:eastAsia="Times New Roman" w:hAnsi="Arial" w:cs="Arial"/>
          <w:sz w:val="24"/>
          <w:szCs w:val="24"/>
          <w:lang w:eastAsia="ru-RU"/>
        </w:rPr>
        <w:t>Глава МО «Хогот»</w:t>
      </w:r>
    </w:p>
    <w:p w:rsidR="00747424" w:rsidRPr="00BB7794" w:rsidRDefault="00747424" w:rsidP="00747424">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В.А. Дудкин</w:t>
      </w:r>
      <w:r w:rsidRPr="00BB7794">
        <w:rPr>
          <w:rFonts w:ascii="Arial" w:eastAsia="Times New Roman" w:hAnsi="Arial" w:cs="Arial"/>
          <w:sz w:val="24"/>
          <w:szCs w:val="24"/>
          <w:lang w:eastAsia="ru-RU"/>
        </w:rPr>
        <w:t xml:space="preserve">. </w:t>
      </w:r>
    </w:p>
    <w:p w:rsidR="00747424" w:rsidRPr="00BB7794" w:rsidRDefault="00747424" w:rsidP="00747424">
      <w:pPr>
        <w:spacing w:after="0" w:line="240" w:lineRule="auto"/>
        <w:rPr>
          <w:rFonts w:ascii="Arial" w:eastAsia="Times New Roman" w:hAnsi="Arial" w:cs="Arial"/>
          <w:sz w:val="24"/>
          <w:szCs w:val="24"/>
          <w:lang w:eastAsia="ru-RU"/>
        </w:rPr>
      </w:pPr>
    </w:p>
    <w:p w:rsidR="00747424" w:rsidRPr="00BB7794" w:rsidRDefault="00747424" w:rsidP="00747424">
      <w:pPr>
        <w:spacing w:after="0" w:line="240" w:lineRule="auto"/>
        <w:rPr>
          <w:rFonts w:ascii="Times New Roman" w:eastAsia="Times New Roman" w:hAnsi="Times New Roman" w:cs="Times New Roman"/>
          <w:sz w:val="24"/>
          <w:szCs w:val="24"/>
          <w:lang w:eastAsia="ru-RU"/>
        </w:rPr>
      </w:pPr>
    </w:p>
    <w:p w:rsidR="00747424" w:rsidRPr="00BB7794" w:rsidRDefault="00747424" w:rsidP="00747424">
      <w:pPr>
        <w:spacing w:after="0" w:line="240" w:lineRule="auto"/>
        <w:jc w:val="right"/>
        <w:rPr>
          <w:rFonts w:ascii="Courier New" w:eastAsia="Times New Roman" w:hAnsi="Courier New" w:cs="Courier New"/>
          <w:lang w:eastAsia="ru-RU"/>
        </w:rPr>
      </w:pPr>
      <w:r w:rsidRPr="00BB7794">
        <w:rPr>
          <w:rFonts w:ascii="Courier New" w:eastAsia="Times New Roman" w:hAnsi="Courier New" w:cs="Courier New"/>
          <w:lang w:eastAsia="ru-RU"/>
        </w:rPr>
        <w:t>Приложение № 1</w:t>
      </w:r>
    </w:p>
    <w:p w:rsidR="00747424" w:rsidRPr="00BB7794" w:rsidRDefault="00747424" w:rsidP="00747424">
      <w:pPr>
        <w:spacing w:after="0" w:line="240" w:lineRule="auto"/>
        <w:jc w:val="right"/>
        <w:rPr>
          <w:rFonts w:ascii="Courier New" w:eastAsia="Times New Roman" w:hAnsi="Courier New" w:cs="Courier New"/>
          <w:lang w:eastAsia="ru-RU"/>
        </w:rPr>
      </w:pPr>
      <w:r w:rsidRPr="00BB7794">
        <w:rPr>
          <w:rFonts w:ascii="Courier New" w:eastAsia="Times New Roman" w:hAnsi="Courier New" w:cs="Courier New"/>
          <w:lang w:eastAsia="ru-RU"/>
        </w:rPr>
        <w:t>к постановлению Главы администрации</w:t>
      </w:r>
    </w:p>
    <w:p w:rsidR="00747424" w:rsidRPr="00BB7794" w:rsidRDefault="00747424" w:rsidP="00747424">
      <w:pPr>
        <w:spacing w:after="0" w:line="240" w:lineRule="auto"/>
        <w:jc w:val="right"/>
        <w:rPr>
          <w:rFonts w:ascii="Courier New" w:eastAsia="Times New Roman" w:hAnsi="Courier New" w:cs="Courier New"/>
          <w:lang w:eastAsia="ru-RU"/>
        </w:rPr>
      </w:pPr>
      <w:r w:rsidRPr="00BB7794">
        <w:rPr>
          <w:rFonts w:ascii="Courier New" w:eastAsia="Times New Roman" w:hAnsi="Courier New" w:cs="Courier New"/>
          <w:lang w:eastAsia="ru-RU"/>
        </w:rPr>
        <w:t>сельского поселения МО «Хогот»</w:t>
      </w:r>
    </w:p>
    <w:p w:rsidR="00747424" w:rsidRPr="00BB7794" w:rsidRDefault="00747424" w:rsidP="00747424">
      <w:pPr>
        <w:spacing w:after="0" w:line="240" w:lineRule="auto"/>
        <w:jc w:val="right"/>
        <w:rPr>
          <w:rFonts w:ascii="Courier New" w:eastAsia="Times New Roman" w:hAnsi="Courier New" w:cs="Courier New"/>
          <w:lang w:eastAsia="ru-RU"/>
        </w:rPr>
      </w:pPr>
      <w:r w:rsidRPr="00BB7794">
        <w:rPr>
          <w:rFonts w:ascii="Courier New" w:eastAsia="Times New Roman" w:hAnsi="Courier New" w:cs="Courier New"/>
          <w:lang w:eastAsia="ru-RU"/>
        </w:rPr>
        <w:t xml:space="preserve">от </w:t>
      </w:r>
      <w:r>
        <w:rPr>
          <w:rFonts w:ascii="Courier New" w:eastAsia="Times New Roman" w:hAnsi="Courier New" w:cs="Courier New"/>
          <w:lang w:eastAsia="ru-RU"/>
        </w:rPr>
        <w:t>15.02.2023</w:t>
      </w:r>
      <w:r w:rsidRPr="00BB7794">
        <w:rPr>
          <w:rFonts w:ascii="Courier New" w:eastAsia="Times New Roman" w:hAnsi="Courier New" w:cs="Courier New"/>
          <w:lang w:eastAsia="ru-RU"/>
        </w:rPr>
        <w:t xml:space="preserve"> г. №</w:t>
      </w:r>
      <w:r>
        <w:rPr>
          <w:rFonts w:ascii="Courier New" w:eastAsia="Times New Roman" w:hAnsi="Courier New" w:cs="Courier New"/>
          <w:lang w:eastAsia="ru-RU"/>
        </w:rPr>
        <w:t xml:space="preserve"> 22</w:t>
      </w:r>
      <w:r w:rsidRPr="00BB7794">
        <w:rPr>
          <w:rFonts w:ascii="Courier New" w:eastAsia="Times New Roman" w:hAnsi="Courier New" w:cs="Courier New"/>
          <w:lang w:eastAsia="ru-RU"/>
        </w:rPr>
        <w:t xml:space="preserve"> </w:t>
      </w:r>
    </w:p>
    <w:p w:rsidR="00747424" w:rsidRPr="00BB7794" w:rsidRDefault="00747424" w:rsidP="00747424">
      <w:pPr>
        <w:spacing w:after="0" w:line="240" w:lineRule="auto"/>
        <w:jc w:val="center"/>
        <w:rPr>
          <w:rFonts w:ascii="Courier New" w:eastAsia="Times New Roman" w:hAnsi="Courier New" w:cs="Courier New"/>
          <w:lang w:eastAsia="ru-RU"/>
        </w:rPr>
      </w:pPr>
    </w:p>
    <w:p w:rsidR="00747424" w:rsidRPr="00BB7794" w:rsidRDefault="00747424" w:rsidP="00747424">
      <w:pPr>
        <w:spacing w:after="0" w:line="240" w:lineRule="auto"/>
        <w:jc w:val="center"/>
        <w:rPr>
          <w:rFonts w:ascii="Arial" w:eastAsia="Times New Roman" w:hAnsi="Arial" w:cs="Arial"/>
          <w:b/>
          <w:sz w:val="32"/>
          <w:szCs w:val="32"/>
          <w:lang w:eastAsia="ru-RU"/>
        </w:rPr>
      </w:pPr>
      <w:r w:rsidRPr="00BB7794">
        <w:rPr>
          <w:rFonts w:ascii="Arial" w:eastAsia="Times New Roman" w:hAnsi="Arial" w:cs="Arial"/>
          <w:b/>
          <w:sz w:val="32"/>
          <w:szCs w:val="32"/>
          <w:lang w:eastAsia="ru-RU"/>
        </w:rPr>
        <w:t xml:space="preserve">ПОЛОЖЕНИЕ О ПОРЯДКЕ ОБСПЕЧЕНИЯ ПЕРВИЧНЫХ МЕР ПОЖАРНОЙ БЕЗОПАСНОСТИ В ГРАНИЦАХ СЕЛЬСКОГО ПОСЕЛЕНИЯ МО «ХОГОТ», В МУНИЦИПАЛЬНЫХ ПРЕДПРИЯТИЯХ И УЧРЕЖДЕНИЯХ </w:t>
      </w:r>
    </w:p>
    <w:p w:rsidR="00747424" w:rsidRPr="00BB7794" w:rsidRDefault="00747424" w:rsidP="00747424">
      <w:pPr>
        <w:spacing w:after="0" w:line="240" w:lineRule="auto"/>
        <w:jc w:val="center"/>
        <w:rPr>
          <w:rFonts w:ascii="Arial" w:eastAsia="Times New Roman" w:hAnsi="Arial" w:cs="Arial"/>
          <w:b/>
          <w:sz w:val="32"/>
          <w:szCs w:val="32"/>
          <w:lang w:eastAsia="ru-RU"/>
        </w:rPr>
      </w:pPr>
    </w:p>
    <w:p w:rsidR="00747424" w:rsidRPr="00BB7794" w:rsidRDefault="00747424" w:rsidP="00747424">
      <w:pPr>
        <w:spacing w:after="0" w:line="240" w:lineRule="auto"/>
        <w:jc w:val="center"/>
        <w:rPr>
          <w:rFonts w:ascii="Arial" w:eastAsia="Times New Roman" w:hAnsi="Arial" w:cs="Arial"/>
          <w:sz w:val="24"/>
          <w:szCs w:val="24"/>
          <w:lang w:eastAsia="ru-RU"/>
        </w:rPr>
      </w:pPr>
      <w:r w:rsidRPr="00BB7794">
        <w:rPr>
          <w:rFonts w:ascii="Arial" w:eastAsia="Times New Roman" w:hAnsi="Arial" w:cs="Arial"/>
          <w:sz w:val="24"/>
          <w:szCs w:val="24"/>
          <w:lang w:eastAsia="ru-RU"/>
        </w:rPr>
        <w:t>I. Общие положения</w:t>
      </w:r>
    </w:p>
    <w:p w:rsidR="00747424" w:rsidRPr="00BB7794" w:rsidRDefault="00747424" w:rsidP="00747424">
      <w:pPr>
        <w:spacing w:after="0" w:line="240" w:lineRule="auto"/>
        <w:rPr>
          <w:rFonts w:ascii="Arial" w:eastAsia="Times New Roman" w:hAnsi="Arial" w:cs="Arial"/>
          <w:sz w:val="24"/>
          <w:szCs w:val="24"/>
          <w:lang w:eastAsia="ru-RU"/>
        </w:rPr>
      </w:pP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1.1. Настоящее Положение устанавливает порядок деятельности по обеспечению первичных мер пожарной безопасности в населенных пунктах муниципального образования «Хогот».</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1.2. Требования пожарной безопасности – специальные условия социального и (или) технического характера, установленные в целях обеспечения пожарной безопасности законодательством Российской Федерации, правовыми актами администрации муниципального образования «Хогот», нормативными документами по пожарной безопасности.</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1.3. Меры пожарной безопасности – действия по обеспечению пожарной безопасности, в том числе по выполнению требований пожарной безопасности.</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Первичные меры пожарной безопасности – реализация принятых в установленном порядке норм и правил по предотвращению пожаров, спасению людей и имущества от пожаров, являющихся частью комплекса мероприятий по организации пожаротушения. Перечень требований пожарной безопасности, реализация которых является первичными мерами пожарной безопасности, разрабатывается и утверждается в соответствии с пунктом 1.2. настоящего Положения.</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1.4. Первичные меры пожарной безопасности разрабатываются в соответствии с законодательством Российской Федерации, края, области, республики, федеральными и областными нормативными документами по пожарной безопасности, а также на основе опыта борьбы с пожарами, оценки пожарной опасности веществ, материалов, технологических процессов, изделий, конструкций, зданий и сооружений.</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1.5. Разработка и реализация первичных мер пожарной безопасности для организаций, а также зданий, сооружений, в том числе при их проектировании, должны в обязательном порядке предусматривать решения, обеспечивающие эвакуацию людей при пожарах.</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 xml:space="preserve">1.6. </w:t>
      </w:r>
      <w:proofErr w:type="gramStart"/>
      <w:r w:rsidRPr="00BB7794">
        <w:rPr>
          <w:rFonts w:ascii="Arial" w:eastAsia="Times New Roman" w:hAnsi="Arial" w:cs="Arial"/>
          <w:sz w:val="24"/>
          <w:szCs w:val="24"/>
          <w:lang w:eastAsia="ru-RU"/>
        </w:rPr>
        <w:t>Деятельность по обеспечению первичных мер пожарной безопасности осуществляется администрацией муниципального образования «Хогот», муниципальными предприятиями и учреждениями (далее – муниципальные организации), личным составом подразделений муниципальной (добровольной) пожарной охраны и гражданами в соответствии с требованиями пожарной безопасности, установленными федеральными и областными нормативными документами по пожарной безопасности, а также на основании обязательных для исполнения предписаний органов государственного пожарного надзора по устранению нарушений требований пожарной</w:t>
      </w:r>
      <w:proofErr w:type="gramEnd"/>
      <w:r w:rsidRPr="00BB7794">
        <w:rPr>
          <w:rFonts w:ascii="Arial" w:eastAsia="Times New Roman" w:hAnsi="Arial" w:cs="Arial"/>
          <w:sz w:val="24"/>
          <w:szCs w:val="24"/>
          <w:lang w:eastAsia="ru-RU"/>
        </w:rPr>
        <w:t xml:space="preserve"> безопасности.</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 xml:space="preserve">2. Деятельность должностных лиц администрации муниципального образования «Хогот» и руководителей муниципальных организаций </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lastRenderedPageBreak/>
        <w:t>по обеспечению первичных мер пожарной безопасности</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Глава сельского муниципального образования «Хогот », уполномоченные им должностные лица администрации муниципального образования «Хогот », а также руководители муниципальных организаций:</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 xml:space="preserve">2.1. Организуют и контролируют деятельность по обеспечению первичных мер пожарной безопасности, направленную на выполнение требований пожарной безопасности в границах населенных пунктов, в зданиях и сооружениях муниципальных организаций муниципального образования «Хогот ». </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2.2. При необходимости участвуют в работе заседаний Комиссии по предупреждению и ликвидации чрезвычайных ситуаций и обеспечению пожарной безопасности администрации муниципального образования «Хогот », выполняют ее решения, вносят предложения на ее заседания.</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 xml:space="preserve">2.3. Осуществляют размещение заказов на поставки товаров, выполнение работ и оказание услуг в области пожарной безопасности для муниципальных нужд муниципального образования «Хогот » в соответствии с Порядком финансирования из бюджета муниципального образования «Хогот » расходов на обеспечение первичных мер пожарной безопасности (приложение к настоящему Положению). </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 xml:space="preserve">2.4. По согласованию с противопожарной службой района, области, территориальным подразделением государственного пожарного надзора определяют перечни первичных мер пожарной безопасности для муниципальных организаций, рассчитывают объемы бюджетных и внебюджетных средств, необходимых для реализации первичных мер пожарной безопасности. </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 xml:space="preserve">2.5. Организуют в </w:t>
      </w:r>
      <w:proofErr w:type="gramStart"/>
      <w:r w:rsidRPr="00BB7794">
        <w:rPr>
          <w:rFonts w:ascii="Arial" w:eastAsia="Times New Roman" w:hAnsi="Arial" w:cs="Arial"/>
          <w:sz w:val="24"/>
          <w:szCs w:val="24"/>
          <w:lang w:eastAsia="ru-RU"/>
        </w:rPr>
        <w:t>порядке</w:t>
      </w:r>
      <w:proofErr w:type="gramEnd"/>
      <w:r w:rsidRPr="00BB7794">
        <w:rPr>
          <w:rFonts w:ascii="Arial" w:eastAsia="Times New Roman" w:hAnsi="Arial" w:cs="Arial"/>
          <w:sz w:val="24"/>
          <w:szCs w:val="24"/>
          <w:lang w:eastAsia="ru-RU"/>
        </w:rPr>
        <w:t>, установленном федеральными и областными правовыми актами, обучение работников администрации муниципального образования «Хогот », муниципальных организаций мерам пожарной безопасности.</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2.6. Согласовывают разрабатываемые противопожарной службой района порядок и сроки проведения пожарно-тактических учений, занятий с отработкой планов эвакуации на объектах муниципальных организаций, включая вопросы противопожарной пропаганды.</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2.7. Предоставляют по запросам территориального подразделения государственного пожарного надзора, Государственной противопожарной службы сведения и документы о состоянии пожарной безопасности в муниципальных организациях.</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 xml:space="preserve">2.8. Осуществляют взаимодействие по вопросам профилактики пожаров с контрольными и надзорными органами на </w:t>
      </w:r>
      <w:proofErr w:type="gramStart"/>
      <w:r w:rsidRPr="00BB7794">
        <w:rPr>
          <w:rFonts w:ascii="Arial" w:eastAsia="Times New Roman" w:hAnsi="Arial" w:cs="Arial"/>
          <w:sz w:val="24"/>
          <w:szCs w:val="24"/>
          <w:lang w:eastAsia="ru-RU"/>
        </w:rPr>
        <w:t>основании</w:t>
      </w:r>
      <w:proofErr w:type="gramEnd"/>
      <w:r w:rsidRPr="00BB7794">
        <w:rPr>
          <w:rFonts w:ascii="Arial" w:eastAsia="Times New Roman" w:hAnsi="Arial" w:cs="Arial"/>
          <w:sz w:val="24"/>
          <w:szCs w:val="24"/>
          <w:lang w:eastAsia="ru-RU"/>
        </w:rPr>
        <w:t xml:space="preserve"> соответствующих соглашений.</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 xml:space="preserve">2.9. Организуют и проводят противопожарную пропаганду в муниципальных </w:t>
      </w:r>
      <w:proofErr w:type="gramStart"/>
      <w:r w:rsidRPr="00BB7794">
        <w:rPr>
          <w:rFonts w:ascii="Arial" w:eastAsia="Times New Roman" w:hAnsi="Arial" w:cs="Arial"/>
          <w:sz w:val="24"/>
          <w:szCs w:val="24"/>
          <w:lang w:eastAsia="ru-RU"/>
        </w:rPr>
        <w:t>организациях</w:t>
      </w:r>
      <w:proofErr w:type="gramEnd"/>
      <w:r w:rsidRPr="00BB7794">
        <w:rPr>
          <w:rFonts w:ascii="Arial" w:eastAsia="Times New Roman" w:hAnsi="Arial" w:cs="Arial"/>
          <w:sz w:val="24"/>
          <w:szCs w:val="24"/>
          <w:lang w:eastAsia="ru-RU"/>
        </w:rPr>
        <w:t xml:space="preserve">. При </w:t>
      </w:r>
      <w:proofErr w:type="spellStart"/>
      <w:r w:rsidRPr="00BB7794">
        <w:rPr>
          <w:rFonts w:ascii="Arial" w:eastAsia="Times New Roman" w:hAnsi="Arial" w:cs="Arial"/>
          <w:sz w:val="24"/>
          <w:szCs w:val="24"/>
          <w:lang w:eastAsia="ru-RU"/>
        </w:rPr>
        <w:t>этом</w:t>
      </w:r>
      <w:proofErr w:type="gramStart"/>
      <w:r w:rsidRPr="00BB7794">
        <w:rPr>
          <w:rFonts w:ascii="Arial" w:eastAsia="Times New Roman" w:hAnsi="Arial" w:cs="Arial"/>
          <w:sz w:val="24"/>
          <w:szCs w:val="24"/>
          <w:lang w:eastAsia="ru-RU"/>
        </w:rPr>
        <w:t>:о</w:t>
      </w:r>
      <w:proofErr w:type="gramEnd"/>
      <w:r w:rsidRPr="00BB7794">
        <w:rPr>
          <w:rFonts w:ascii="Arial" w:eastAsia="Times New Roman" w:hAnsi="Arial" w:cs="Arial"/>
          <w:sz w:val="24"/>
          <w:szCs w:val="24"/>
          <w:lang w:eastAsia="ru-RU"/>
        </w:rPr>
        <w:t>рганизуют</w:t>
      </w:r>
      <w:proofErr w:type="spellEnd"/>
      <w:r w:rsidRPr="00BB7794">
        <w:rPr>
          <w:rFonts w:ascii="Arial" w:eastAsia="Times New Roman" w:hAnsi="Arial" w:cs="Arial"/>
          <w:sz w:val="24"/>
          <w:szCs w:val="24"/>
          <w:lang w:eastAsia="ru-RU"/>
        </w:rPr>
        <w:t xml:space="preserve"> информирование работников муниципальной организации о проблемах и путях обеспечения пожарной безопасности;</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содействуют изданию и распространению специальной литературы, размещению технических средств информационного характера с тематикой, направленной на обеспечение пожарной безопасности, на зданиях, сооружениях, земельных участках, находящихся в собственности муниципального образования «Хогот »;</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участвуют в организации тематических выставок, смотров, конкурсов и конференций;</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привлекают к деятельности по осуществлению противопожарной пропаганды организации и граждан.</w:t>
      </w:r>
    </w:p>
    <w:p w:rsidR="00747424" w:rsidRPr="00BB7794" w:rsidRDefault="00747424" w:rsidP="00747424">
      <w:pPr>
        <w:spacing w:after="0" w:line="240" w:lineRule="auto"/>
        <w:rPr>
          <w:rFonts w:ascii="Times New Roman" w:eastAsia="Times New Roman" w:hAnsi="Times New Roman" w:cs="Times New Roman"/>
          <w:sz w:val="24"/>
          <w:szCs w:val="24"/>
          <w:lang w:eastAsia="ru-RU"/>
        </w:rPr>
      </w:pPr>
    </w:p>
    <w:p w:rsidR="00747424" w:rsidRPr="00BB7794" w:rsidRDefault="00747424" w:rsidP="00747424">
      <w:pPr>
        <w:spacing w:after="0" w:line="240" w:lineRule="auto"/>
        <w:rPr>
          <w:rFonts w:ascii="Times New Roman" w:eastAsia="Times New Roman" w:hAnsi="Times New Roman" w:cs="Times New Roman"/>
          <w:sz w:val="24"/>
          <w:szCs w:val="24"/>
          <w:lang w:eastAsia="ru-RU"/>
        </w:rPr>
      </w:pPr>
    </w:p>
    <w:p w:rsidR="00747424" w:rsidRPr="00BB7794" w:rsidRDefault="00747424" w:rsidP="00747424">
      <w:pPr>
        <w:spacing w:after="0" w:line="240" w:lineRule="auto"/>
        <w:rPr>
          <w:rFonts w:ascii="Times New Roman" w:eastAsia="Times New Roman" w:hAnsi="Times New Roman" w:cs="Times New Roman"/>
          <w:sz w:val="24"/>
          <w:szCs w:val="24"/>
          <w:lang w:eastAsia="ru-RU"/>
        </w:rPr>
      </w:pPr>
    </w:p>
    <w:p w:rsidR="00747424" w:rsidRPr="00BB7794" w:rsidRDefault="00747424" w:rsidP="00747424">
      <w:pPr>
        <w:spacing w:after="0" w:line="240" w:lineRule="auto"/>
        <w:jc w:val="right"/>
        <w:rPr>
          <w:rFonts w:ascii="Courier New" w:eastAsia="Times New Roman" w:hAnsi="Courier New" w:cs="Courier New"/>
          <w:lang w:eastAsia="ru-RU"/>
        </w:rPr>
      </w:pPr>
      <w:r w:rsidRPr="00BB7794">
        <w:rPr>
          <w:rFonts w:ascii="Courier New" w:eastAsia="Times New Roman" w:hAnsi="Courier New" w:cs="Courier New"/>
          <w:lang w:eastAsia="ru-RU"/>
        </w:rPr>
        <w:t>Приложение 1</w:t>
      </w:r>
    </w:p>
    <w:p w:rsidR="00747424" w:rsidRPr="00BB7794" w:rsidRDefault="00747424" w:rsidP="00747424">
      <w:pPr>
        <w:spacing w:after="0" w:line="240" w:lineRule="auto"/>
        <w:jc w:val="right"/>
        <w:rPr>
          <w:rFonts w:ascii="Courier New" w:eastAsia="Times New Roman" w:hAnsi="Courier New" w:cs="Courier New"/>
          <w:lang w:eastAsia="ru-RU"/>
        </w:rPr>
      </w:pPr>
      <w:r w:rsidRPr="00BB7794">
        <w:rPr>
          <w:rFonts w:ascii="Courier New" w:eastAsia="Times New Roman" w:hAnsi="Courier New" w:cs="Courier New"/>
          <w:lang w:eastAsia="ru-RU"/>
        </w:rPr>
        <w:t>к Порядку обеспечения первичных мер</w:t>
      </w:r>
    </w:p>
    <w:p w:rsidR="00747424" w:rsidRPr="00BB7794" w:rsidRDefault="00747424" w:rsidP="00747424">
      <w:pPr>
        <w:spacing w:after="0" w:line="240" w:lineRule="auto"/>
        <w:jc w:val="right"/>
        <w:rPr>
          <w:rFonts w:ascii="Courier New" w:eastAsia="Times New Roman" w:hAnsi="Courier New" w:cs="Courier New"/>
          <w:lang w:eastAsia="ru-RU"/>
        </w:rPr>
      </w:pPr>
      <w:r w:rsidRPr="00BB7794">
        <w:rPr>
          <w:rFonts w:ascii="Courier New" w:eastAsia="Times New Roman" w:hAnsi="Courier New" w:cs="Courier New"/>
          <w:lang w:eastAsia="ru-RU"/>
        </w:rPr>
        <w:t>пожарной безопасности в границах</w:t>
      </w:r>
    </w:p>
    <w:p w:rsidR="00747424" w:rsidRPr="00BB7794" w:rsidRDefault="00747424" w:rsidP="00747424">
      <w:pPr>
        <w:spacing w:after="0" w:line="240" w:lineRule="auto"/>
        <w:jc w:val="right"/>
        <w:rPr>
          <w:rFonts w:ascii="Courier New" w:eastAsia="Times New Roman" w:hAnsi="Courier New" w:cs="Courier New"/>
          <w:lang w:eastAsia="ru-RU"/>
        </w:rPr>
      </w:pPr>
      <w:r w:rsidRPr="00BB7794">
        <w:rPr>
          <w:rFonts w:ascii="Courier New" w:eastAsia="Times New Roman" w:hAnsi="Courier New" w:cs="Courier New"/>
          <w:lang w:eastAsia="ru-RU"/>
        </w:rPr>
        <w:t>муниципального образования «Хогот »,</w:t>
      </w:r>
    </w:p>
    <w:p w:rsidR="00747424" w:rsidRPr="00BB7794" w:rsidRDefault="00747424" w:rsidP="00747424">
      <w:pPr>
        <w:spacing w:after="0" w:line="240" w:lineRule="auto"/>
        <w:jc w:val="right"/>
        <w:rPr>
          <w:rFonts w:ascii="Courier New" w:eastAsia="Times New Roman" w:hAnsi="Courier New" w:cs="Courier New"/>
          <w:lang w:eastAsia="ru-RU"/>
        </w:rPr>
      </w:pPr>
      <w:r w:rsidRPr="00BB7794">
        <w:rPr>
          <w:rFonts w:ascii="Courier New" w:eastAsia="Times New Roman" w:hAnsi="Courier New" w:cs="Courier New"/>
          <w:lang w:eastAsia="ru-RU"/>
        </w:rPr>
        <w:t xml:space="preserve">в муниципальных </w:t>
      </w:r>
      <w:proofErr w:type="gramStart"/>
      <w:r w:rsidRPr="00BB7794">
        <w:rPr>
          <w:rFonts w:ascii="Courier New" w:eastAsia="Times New Roman" w:hAnsi="Courier New" w:cs="Courier New"/>
          <w:lang w:eastAsia="ru-RU"/>
        </w:rPr>
        <w:t>предприятиях</w:t>
      </w:r>
      <w:proofErr w:type="gramEnd"/>
      <w:r w:rsidRPr="00BB7794">
        <w:rPr>
          <w:rFonts w:ascii="Courier New" w:eastAsia="Times New Roman" w:hAnsi="Courier New" w:cs="Courier New"/>
          <w:lang w:eastAsia="ru-RU"/>
        </w:rPr>
        <w:t xml:space="preserve"> и учреждениях</w:t>
      </w:r>
    </w:p>
    <w:p w:rsidR="00747424" w:rsidRPr="00BB7794" w:rsidRDefault="00747424" w:rsidP="00747424">
      <w:pPr>
        <w:spacing w:after="0" w:line="240" w:lineRule="auto"/>
        <w:jc w:val="right"/>
        <w:rPr>
          <w:rFonts w:ascii="Courier New" w:eastAsia="Times New Roman" w:hAnsi="Courier New" w:cs="Courier New"/>
          <w:lang w:eastAsia="ru-RU"/>
        </w:rPr>
      </w:pPr>
      <w:r w:rsidRPr="00BB7794">
        <w:rPr>
          <w:rFonts w:ascii="Courier New" w:eastAsia="Times New Roman" w:hAnsi="Courier New" w:cs="Courier New"/>
          <w:lang w:eastAsia="ru-RU"/>
        </w:rPr>
        <w:t xml:space="preserve">от </w:t>
      </w:r>
      <w:r>
        <w:rPr>
          <w:rFonts w:ascii="Courier New" w:eastAsia="Times New Roman" w:hAnsi="Courier New" w:cs="Courier New"/>
          <w:lang w:eastAsia="ru-RU"/>
        </w:rPr>
        <w:t>15.02.2023</w:t>
      </w:r>
      <w:r w:rsidRPr="00BB7794">
        <w:rPr>
          <w:rFonts w:ascii="Courier New" w:eastAsia="Times New Roman" w:hAnsi="Courier New" w:cs="Courier New"/>
          <w:lang w:eastAsia="ru-RU"/>
        </w:rPr>
        <w:t xml:space="preserve"> г. №</w:t>
      </w:r>
      <w:r>
        <w:rPr>
          <w:rFonts w:ascii="Courier New" w:eastAsia="Times New Roman" w:hAnsi="Courier New" w:cs="Courier New"/>
          <w:lang w:eastAsia="ru-RU"/>
        </w:rPr>
        <w:t xml:space="preserve"> 22</w:t>
      </w:r>
      <w:r w:rsidRPr="00BB7794">
        <w:rPr>
          <w:rFonts w:ascii="Courier New" w:eastAsia="Times New Roman" w:hAnsi="Courier New" w:cs="Courier New"/>
          <w:lang w:eastAsia="ru-RU"/>
        </w:rPr>
        <w:t xml:space="preserve"> </w:t>
      </w:r>
    </w:p>
    <w:p w:rsidR="00747424" w:rsidRPr="00BB7794" w:rsidRDefault="00747424" w:rsidP="00747424">
      <w:pPr>
        <w:spacing w:after="0" w:line="240" w:lineRule="auto"/>
        <w:jc w:val="center"/>
        <w:rPr>
          <w:rFonts w:ascii="Courier New" w:eastAsia="Times New Roman" w:hAnsi="Courier New" w:cs="Courier New"/>
          <w:lang w:eastAsia="ru-RU"/>
        </w:rPr>
      </w:pPr>
    </w:p>
    <w:p w:rsidR="00747424" w:rsidRPr="00BB7794" w:rsidRDefault="00747424" w:rsidP="00747424">
      <w:pPr>
        <w:spacing w:after="0" w:line="240" w:lineRule="auto"/>
        <w:jc w:val="center"/>
        <w:rPr>
          <w:rFonts w:ascii="Arial" w:eastAsia="Times New Roman" w:hAnsi="Arial" w:cs="Arial"/>
          <w:b/>
          <w:sz w:val="32"/>
          <w:szCs w:val="32"/>
          <w:lang w:eastAsia="ru-RU"/>
        </w:rPr>
      </w:pPr>
      <w:r w:rsidRPr="00BB7794">
        <w:rPr>
          <w:rFonts w:ascii="Arial" w:eastAsia="Times New Roman" w:hAnsi="Arial" w:cs="Arial"/>
          <w:b/>
          <w:sz w:val="32"/>
          <w:szCs w:val="32"/>
          <w:lang w:eastAsia="ru-RU"/>
        </w:rPr>
        <w:t xml:space="preserve">ПОРЯДОК ФИНАНСИРОВАНИЯ ИЗ БЮДЖЕТА СЕЛЬСКОГО ПОСЕЛЕНИЯ МО «ХОГОТ» РАСХОДОВ НА ОБЕСПЕЧЕНИЕ ПЕРВИЧНЫХ МЕР ПОЖАРНОЙ БЕЗОПАСНОСТИ </w:t>
      </w:r>
    </w:p>
    <w:p w:rsidR="00747424" w:rsidRPr="00BB7794" w:rsidRDefault="00747424" w:rsidP="00747424">
      <w:pPr>
        <w:spacing w:after="0" w:line="240" w:lineRule="auto"/>
        <w:jc w:val="both"/>
        <w:rPr>
          <w:rFonts w:ascii="Times New Roman" w:eastAsia="Times New Roman" w:hAnsi="Times New Roman" w:cs="Times New Roman"/>
          <w:sz w:val="24"/>
          <w:szCs w:val="24"/>
          <w:lang w:eastAsia="ru-RU"/>
        </w:rPr>
      </w:pP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1. Муниципальными заказчиками при размещении заказов на поставки товаров, выполнение работ, оказание услуг для муниципальных нужд в сфере обеспечения первичных мер пожарной безопасности за счет средств бюджета муниципального образования «Хогот » выступают администрация сельского поселения, либо уполномоченные ею получатели бюджетных средств.</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2. С целью обеспечения первичных мер пожарной безопасности администрация муниципального образования «Хогот » при формировании сметных расходов на будущий финансовый год и с учетом предложений муниципальных организаций о потребности в товарах и услугах в области пожарной безопасности, составляет перечни первичных мер пожарной безопасности, требующих финансовых затрат.</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3. Перечни первичных мер пожарной безопасности согласовываются с Государственной противопожарной службой области, руководителем финансового органа (подразделения) администрации муниципального образования «Хогот » по каждому получателю средств бюджета сельского поселения.</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В течение финансового года допускается изменение перечней первичных мер пожарной безопасности в связи с изменением действующего законодательства Российской Федерации, образованием экономии средств, возникновением необходимости в выполнении дополнительных неотложных мероприятий и в других случаях в пределах утвержденной суммы бюджетных ассигнований, предусмотренных решением о бюджете сельского поселения на текущий финансовый год.</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 xml:space="preserve">4. На основании утвержденных перечней первичных мер пожарной безопасности муниципальный заказчик заключает договоры по реализации мер пожарной безопасности в пределах сумм, предусмотренных в указанных перечнях на их выполнение. Заключение договоров осуществляется в соответствии с установленным действующим законодательством порядком размещения заказов для муниципальных нужд. В </w:t>
      </w:r>
      <w:proofErr w:type="gramStart"/>
      <w:r w:rsidRPr="00BB7794">
        <w:rPr>
          <w:rFonts w:ascii="Arial" w:eastAsia="Times New Roman" w:hAnsi="Arial" w:cs="Arial"/>
          <w:sz w:val="24"/>
          <w:szCs w:val="24"/>
          <w:lang w:eastAsia="ru-RU"/>
        </w:rPr>
        <w:t>договорах</w:t>
      </w:r>
      <w:proofErr w:type="gramEnd"/>
      <w:r w:rsidRPr="00BB7794">
        <w:rPr>
          <w:rFonts w:ascii="Arial" w:eastAsia="Times New Roman" w:hAnsi="Arial" w:cs="Arial"/>
          <w:sz w:val="24"/>
          <w:szCs w:val="24"/>
          <w:lang w:eastAsia="ru-RU"/>
        </w:rPr>
        <w:t xml:space="preserve"> указываются объемы выполнения работ (оказания услуг), поставки товаров, их стоимость, порядок оплаты и сроки выполнения работ (услуг), поставки товаров, ответственность за неисполнение сторонами предусмотренных договором обязательств и другие условия в соответствии с действующим законодательством.</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5. Финансирование из бюджета муниципального образования «Хогот » первичных мер пожарной безопасности осуществляется на основании: решения о бюджете сельского поселения МО «Хогот » на очередной финансовый год, постановлений Главы сельского поселения о выделении средств из резервного фонда администрации сельского поселения финансирование непредвиденных расходов, других муниципальных правовых актов;</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lastRenderedPageBreak/>
        <w:t>перечней первичных мер пожарной безопасности по каждому получателю средств бюджета сельского поселения, утвержденных Главой муниципального образования;</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лимитов бюджетных обязательств</w:t>
      </w:r>
      <w:proofErr w:type="gramStart"/>
      <w:r w:rsidRPr="00BB7794">
        <w:rPr>
          <w:rFonts w:ascii="Arial" w:eastAsia="Times New Roman" w:hAnsi="Arial" w:cs="Arial"/>
          <w:sz w:val="24"/>
          <w:szCs w:val="24"/>
          <w:lang w:eastAsia="ru-RU"/>
        </w:rPr>
        <w:t>.</w:t>
      </w:r>
      <w:proofErr w:type="gramEnd"/>
      <w:r w:rsidRPr="00BB7794">
        <w:rPr>
          <w:rFonts w:ascii="Arial" w:eastAsia="Times New Roman" w:hAnsi="Arial" w:cs="Arial"/>
          <w:sz w:val="24"/>
          <w:szCs w:val="24"/>
          <w:lang w:eastAsia="ru-RU"/>
        </w:rPr>
        <w:t xml:space="preserve"> </w:t>
      </w:r>
      <w:proofErr w:type="gramStart"/>
      <w:r w:rsidRPr="00BB7794">
        <w:rPr>
          <w:rFonts w:ascii="Arial" w:eastAsia="Times New Roman" w:hAnsi="Arial" w:cs="Arial"/>
          <w:sz w:val="24"/>
          <w:szCs w:val="24"/>
          <w:lang w:eastAsia="ru-RU"/>
        </w:rPr>
        <w:t>п</w:t>
      </w:r>
      <w:proofErr w:type="gramEnd"/>
      <w:r w:rsidRPr="00BB7794">
        <w:rPr>
          <w:rFonts w:ascii="Arial" w:eastAsia="Times New Roman" w:hAnsi="Arial" w:cs="Arial"/>
          <w:sz w:val="24"/>
          <w:szCs w:val="24"/>
          <w:lang w:eastAsia="ru-RU"/>
        </w:rPr>
        <w:t>ротоколов конкурсных торгов и иных документов, установленных действующим законодательством и дающих основание для заключения муниципальных контрактов; кассового плана исполнения бюджета сельского поселения на предстоящий календарный месяц.</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 xml:space="preserve">6. </w:t>
      </w:r>
      <w:proofErr w:type="gramStart"/>
      <w:r w:rsidRPr="00BB7794">
        <w:rPr>
          <w:rFonts w:ascii="Arial" w:eastAsia="Times New Roman" w:hAnsi="Arial" w:cs="Arial"/>
          <w:sz w:val="24"/>
          <w:szCs w:val="24"/>
          <w:lang w:eastAsia="ru-RU"/>
        </w:rPr>
        <w:t xml:space="preserve">Муниципальный заказчик после получения ассигнований из бюджета сельского поселения в течение двух рабочих дней осуществляет оплату выполненных работ (услуг), поставленных товаров на основании представленных ему исполнителями (подрядчиками, поставщиками) актов приемки выполненных работ (услуг), поставленных товаров либо иных документов, подтверждающих выполнение ими работ (услуг), поставку товаров, их стоимость, а также счетов на оплату стоимости выполненных работ (услуг), поставленных товаров. </w:t>
      </w:r>
      <w:proofErr w:type="gramEnd"/>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7. Муниципальные заказчики, а также исполнители (подрядчики) работ (услуг), поставщики товаров по договорам несут ответственность за целевое и эффективное использование выделенных из бюджета сельского поселения средств и своевременное предоставление отчетности.</w:t>
      </w:r>
    </w:p>
    <w:p w:rsidR="00747424" w:rsidRPr="00BB7794" w:rsidRDefault="00747424" w:rsidP="00747424">
      <w:pPr>
        <w:spacing w:after="0" w:line="240" w:lineRule="auto"/>
        <w:ind w:firstLine="709"/>
        <w:jc w:val="both"/>
        <w:rPr>
          <w:rFonts w:ascii="Times New Roman" w:eastAsia="Times New Roman" w:hAnsi="Times New Roman" w:cs="Times New Roman"/>
          <w:sz w:val="24"/>
          <w:szCs w:val="24"/>
          <w:lang w:eastAsia="ru-RU"/>
        </w:rPr>
      </w:pPr>
    </w:p>
    <w:p w:rsidR="00747424" w:rsidRPr="00BB7794" w:rsidRDefault="00747424" w:rsidP="00747424">
      <w:pPr>
        <w:spacing w:after="0" w:line="240" w:lineRule="auto"/>
        <w:jc w:val="right"/>
        <w:rPr>
          <w:rFonts w:ascii="Courier New" w:eastAsia="Times New Roman" w:hAnsi="Courier New" w:cs="Courier New"/>
          <w:lang w:eastAsia="ru-RU"/>
        </w:rPr>
      </w:pPr>
      <w:r w:rsidRPr="00BB7794">
        <w:rPr>
          <w:rFonts w:ascii="Courier New" w:eastAsia="Times New Roman" w:hAnsi="Courier New" w:cs="Courier New"/>
          <w:lang w:eastAsia="ru-RU"/>
        </w:rPr>
        <w:t>Приложение № 2</w:t>
      </w:r>
    </w:p>
    <w:p w:rsidR="00747424" w:rsidRPr="00BB7794" w:rsidRDefault="00747424" w:rsidP="00747424">
      <w:pPr>
        <w:spacing w:after="0" w:line="240" w:lineRule="auto"/>
        <w:jc w:val="right"/>
        <w:rPr>
          <w:rFonts w:ascii="Courier New" w:eastAsia="Times New Roman" w:hAnsi="Courier New" w:cs="Courier New"/>
          <w:lang w:eastAsia="ru-RU"/>
        </w:rPr>
      </w:pPr>
      <w:r w:rsidRPr="00BB7794">
        <w:rPr>
          <w:rFonts w:ascii="Courier New" w:eastAsia="Times New Roman" w:hAnsi="Courier New" w:cs="Courier New"/>
          <w:lang w:eastAsia="ru-RU"/>
        </w:rPr>
        <w:t>к постановлению Главы администрации</w:t>
      </w:r>
    </w:p>
    <w:p w:rsidR="00747424" w:rsidRPr="00BB7794" w:rsidRDefault="00747424" w:rsidP="00747424">
      <w:pPr>
        <w:spacing w:after="0" w:line="240" w:lineRule="auto"/>
        <w:jc w:val="right"/>
        <w:rPr>
          <w:rFonts w:ascii="Courier New" w:eastAsia="Times New Roman" w:hAnsi="Courier New" w:cs="Courier New"/>
          <w:lang w:eastAsia="ru-RU"/>
        </w:rPr>
      </w:pPr>
      <w:r w:rsidRPr="00BB7794">
        <w:rPr>
          <w:rFonts w:ascii="Courier New" w:eastAsia="Times New Roman" w:hAnsi="Courier New" w:cs="Courier New"/>
          <w:lang w:eastAsia="ru-RU"/>
        </w:rPr>
        <w:t>муниципального образования «Хогот »</w:t>
      </w:r>
    </w:p>
    <w:p w:rsidR="00747424" w:rsidRPr="00BB7794" w:rsidRDefault="00747424" w:rsidP="00747424">
      <w:pPr>
        <w:spacing w:after="0" w:line="240" w:lineRule="auto"/>
        <w:jc w:val="right"/>
        <w:rPr>
          <w:rFonts w:ascii="Courier New" w:eastAsia="Times New Roman" w:hAnsi="Courier New" w:cs="Courier New"/>
          <w:lang w:eastAsia="ru-RU"/>
        </w:rPr>
      </w:pPr>
      <w:r w:rsidRPr="00BB7794">
        <w:rPr>
          <w:rFonts w:ascii="Courier New" w:eastAsia="Times New Roman" w:hAnsi="Courier New" w:cs="Courier New"/>
          <w:lang w:eastAsia="ru-RU"/>
        </w:rPr>
        <w:t xml:space="preserve">от </w:t>
      </w:r>
      <w:r>
        <w:rPr>
          <w:rFonts w:ascii="Courier New" w:eastAsia="Times New Roman" w:hAnsi="Courier New" w:cs="Courier New"/>
          <w:lang w:eastAsia="ru-RU"/>
        </w:rPr>
        <w:t>15.02.2023</w:t>
      </w:r>
      <w:r w:rsidRPr="00BB7794">
        <w:rPr>
          <w:rFonts w:ascii="Courier New" w:eastAsia="Times New Roman" w:hAnsi="Courier New" w:cs="Courier New"/>
          <w:lang w:eastAsia="ru-RU"/>
        </w:rPr>
        <w:t xml:space="preserve"> г. № </w:t>
      </w:r>
      <w:r>
        <w:rPr>
          <w:rFonts w:ascii="Courier New" w:eastAsia="Times New Roman" w:hAnsi="Courier New" w:cs="Courier New"/>
          <w:lang w:eastAsia="ru-RU"/>
        </w:rPr>
        <w:t>22</w:t>
      </w:r>
    </w:p>
    <w:p w:rsidR="00747424" w:rsidRPr="00BB7794" w:rsidRDefault="00747424" w:rsidP="00747424">
      <w:pPr>
        <w:spacing w:after="0" w:line="240" w:lineRule="auto"/>
        <w:rPr>
          <w:rFonts w:ascii="Arial" w:eastAsia="Times New Roman" w:hAnsi="Arial" w:cs="Arial"/>
          <w:b/>
          <w:sz w:val="32"/>
          <w:szCs w:val="32"/>
          <w:lang w:eastAsia="ru-RU"/>
        </w:rPr>
      </w:pPr>
    </w:p>
    <w:p w:rsidR="00747424" w:rsidRPr="00BB7794" w:rsidRDefault="00747424" w:rsidP="00747424">
      <w:pPr>
        <w:spacing w:after="0" w:line="240" w:lineRule="auto"/>
        <w:jc w:val="center"/>
        <w:rPr>
          <w:rFonts w:ascii="Arial" w:eastAsia="Times New Roman" w:hAnsi="Arial" w:cs="Arial"/>
          <w:b/>
          <w:sz w:val="32"/>
          <w:szCs w:val="32"/>
          <w:lang w:eastAsia="ru-RU"/>
        </w:rPr>
      </w:pPr>
      <w:r w:rsidRPr="00BB7794">
        <w:rPr>
          <w:rFonts w:ascii="Arial" w:eastAsia="Times New Roman" w:hAnsi="Arial" w:cs="Arial"/>
          <w:b/>
          <w:sz w:val="32"/>
          <w:szCs w:val="32"/>
          <w:lang w:eastAsia="ru-RU"/>
        </w:rPr>
        <w:t xml:space="preserve">ОСНОВНЫЕ ТРЕБОВАНИЯ К ВИДАМ, СОДЕРЖАНИЮ И ИЗЛОЖЕНИЮ ИНСТРУКЦИЙ (ПОЛОЖЕНИЙ) О МЕРАХ ПОЖАРНОЙ БЕЗОПАСНОСТИ В МУНИЦИПАЛЬНЫХ ОРГАНИЗАЦИЯХ </w:t>
      </w:r>
    </w:p>
    <w:p w:rsidR="00747424" w:rsidRPr="00BB7794" w:rsidRDefault="00747424" w:rsidP="00747424">
      <w:pPr>
        <w:spacing w:after="0" w:line="240" w:lineRule="auto"/>
        <w:rPr>
          <w:rFonts w:ascii="Arial" w:eastAsia="Times New Roman" w:hAnsi="Arial" w:cs="Arial"/>
          <w:b/>
          <w:sz w:val="32"/>
          <w:szCs w:val="32"/>
          <w:lang w:eastAsia="ru-RU"/>
        </w:rPr>
      </w:pP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1. Виды инструкций (положений) о мерах пожарной безопасности</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1.1. Инструкции (положения) о мерах пожарной безопасности (далее - инструкции) разрабатываются на основе действующих норм и правил пожарной безопасности, других нормативных документов (стандартов, норм строительного и технологического проектирования, ведомственных норм и правил), а также требований паспортной документации на установки и оборудование, применяемые на предприятии, в части требований пожарной безопасности.</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Инструкции устанавливают основные направления обеспечения систем предотвращения пожара и противопожарной защиты на предприятии, в организации, учреждении в соответствии с требованиями ГОСТ 12.1.004, порядок обеспечения безопасности людей и сохранности материальных ценностей, а также создание условий для успешного тушения пожара.</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1.2. Инструкции подразделяются на следующие виды:</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1.2.1. Общая объектовая инструкция – общая инструкция о мерах пожарной безопасности для предприятия, организации, учреждения (далее – предприятие).</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1.2.2. Инструкции для отдельных зданий, сооружений, помещений, производственных процессов.</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 xml:space="preserve">1.2.3. Инструкции по обеспечению безопасного производства временных </w:t>
      </w:r>
      <w:proofErr w:type="spellStart"/>
      <w:r w:rsidRPr="00BB7794">
        <w:rPr>
          <w:rFonts w:ascii="Arial" w:eastAsia="Times New Roman" w:hAnsi="Arial" w:cs="Arial"/>
          <w:sz w:val="24"/>
          <w:szCs w:val="24"/>
          <w:lang w:eastAsia="ru-RU"/>
        </w:rPr>
        <w:t>пожар</w:t>
      </w:r>
      <w:proofErr w:type="gramStart"/>
      <w:r w:rsidRPr="00BB7794">
        <w:rPr>
          <w:rFonts w:ascii="Arial" w:eastAsia="Times New Roman" w:hAnsi="Arial" w:cs="Arial"/>
          <w:sz w:val="24"/>
          <w:szCs w:val="24"/>
          <w:lang w:eastAsia="ru-RU"/>
        </w:rPr>
        <w:t>о</w:t>
      </w:r>
      <w:proofErr w:type="spellEnd"/>
      <w:r w:rsidRPr="00BB7794">
        <w:rPr>
          <w:rFonts w:ascii="Arial" w:eastAsia="Times New Roman" w:hAnsi="Arial" w:cs="Arial"/>
          <w:sz w:val="24"/>
          <w:szCs w:val="24"/>
          <w:lang w:eastAsia="ru-RU"/>
        </w:rPr>
        <w:t>-</w:t>
      </w:r>
      <w:proofErr w:type="gramEnd"/>
      <w:r w:rsidRPr="00BB7794">
        <w:rPr>
          <w:rFonts w:ascii="Arial" w:eastAsia="Times New Roman" w:hAnsi="Arial" w:cs="Arial"/>
          <w:sz w:val="24"/>
          <w:szCs w:val="24"/>
          <w:lang w:eastAsia="ru-RU"/>
        </w:rPr>
        <w:t xml:space="preserve"> и взрывоопасных работ на предприятии (сварочных, огневых, строительно-монтажных и т.п.), выполняемых, в том числе, и сторонними организациями.</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lastRenderedPageBreak/>
        <w:t xml:space="preserve">1.2.4. Положения об организации деятельности ведомственной, частной пожарной охраны и (или) противопожарных формирований и </w:t>
      </w:r>
      <w:proofErr w:type="gramStart"/>
      <w:r w:rsidRPr="00BB7794">
        <w:rPr>
          <w:rFonts w:ascii="Arial" w:eastAsia="Times New Roman" w:hAnsi="Arial" w:cs="Arial"/>
          <w:sz w:val="24"/>
          <w:szCs w:val="24"/>
          <w:lang w:eastAsia="ru-RU"/>
        </w:rPr>
        <w:t>обучения</w:t>
      </w:r>
      <w:proofErr w:type="gramEnd"/>
      <w:r w:rsidRPr="00BB7794">
        <w:rPr>
          <w:rFonts w:ascii="Arial" w:eastAsia="Times New Roman" w:hAnsi="Arial" w:cs="Arial"/>
          <w:sz w:val="24"/>
          <w:szCs w:val="24"/>
          <w:lang w:eastAsia="ru-RU"/>
        </w:rPr>
        <w:t xml:space="preserve"> работающих мерам пожарной безопасности на предприятии.</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 xml:space="preserve">1.3. Разработка инструкций производится отделом (инженером) пожарной безопасности предприятия (начальником подразделения пожарной охраны, руководителем противопожарного формирования), председателем пожарно-технической комиссии или лицами, </w:t>
      </w:r>
      <w:proofErr w:type="gramStart"/>
      <w:r w:rsidRPr="00BB7794">
        <w:rPr>
          <w:rFonts w:ascii="Arial" w:eastAsia="Times New Roman" w:hAnsi="Arial" w:cs="Arial"/>
          <w:sz w:val="24"/>
          <w:szCs w:val="24"/>
          <w:lang w:eastAsia="ru-RU"/>
        </w:rPr>
        <w:t>ответственными</w:t>
      </w:r>
      <w:proofErr w:type="gramEnd"/>
      <w:r w:rsidRPr="00BB7794">
        <w:rPr>
          <w:rFonts w:ascii="Arial" w:eastAsia="Times New Roman" w:hAnsi="Arial" w:cs="Arial"/>
          <w:sz w:val="24"/>
          <w:szCs w:val="24"/>
          <w:lang w:eastAsia="ru-RU"/>
        </w:rPr>
        <w:t xml:space="preserve"> за пожарную безопасность предприятия.</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Инструкции направляются на отзыв руководителям подразделений предприятия.</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1.4. Инструкции (положения) утверждаются руководителем организации, согласовываются со службой охраны труда и вводятся приказом по предприятию. Нарушение требований инструкций (положений) влечет за собой дисциплинарную и иную ответственность в соответствии с действующим законодательством.</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2. Содержание инструкций о мерах пожарной безопасности</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 xml:space="preserve">2.1. Изложение </w:t>
      </w:r>
      <w:proofErr w:type="spellStart"/>
      <w:r w:rsidRPr="00BB7794">
        <w:rPr>
          <w:rFonts w:ascii="Arial" w:eastAsia="Times New Roman" w:hAnsi="Arial" w:cs="Arial"/>
          <w:sz w:val="24"/>
          <w:szCs w:val="24"/>
          <w:lang w:eastAsia="ru-RU"/>
        </w:rPr>
        <w:t>общеобъектовой</w:t>
      </w:r>
      <w:proofErr w:type="spellEnd"/>
      <w:r w:rsidRPr="00BB7794">
        <w:rPr>
          <w:rFonts w:ascii="Arial" w:eastAsia="Times New Roman" w:hAnsi="Arial" w:cs="Arial"/>
          <w:sz w:val="24"/>
          <w:szCs w:val="24"/>
          <w:lang w:eastAsia="ru-RU"/>
        </w:rPr>
        <w:t xml:space="preserve"> инструкции рекомендуется выполнять в последовательности, приведенной в Правилах пожарной безопасности в Российской Федерации (ППБ 01-03), и включать в нее:</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 xml:space="preserve">2.1.1. Общие положения, включающие юридические основания введения данного правового документа на </w:t>
      </w:r>
      <w:proofErr w:type="gramStart"/>
      <w:r w:rsidRPr="00BB7794">
        <w:rPr>
          <w:rFonts w:ascii="Arial" w:eastAsia="Times New Roman" w:hAnsi="Arial" w:cs="Arial"/>
          <w:sz w:val="24"/>
          <w:szCs w:val="24"/>
          <w:lang w:eastAsia="ru-RU"/>
        </w:rPr>
        <w:t>предприятии</w:t>
      </w:r>
      <w:proofErr w:type="gramEnd"/>
      <w:r w:rsidRPr="00BB7794">
        <w:rPr>
          <w:rFonts w:ascii="Arial" w:eastAsia="Times New Roman" w:hAnsi="Arial" w:cs="Arial"/>
          <w:sz w:val="24"/>
          <w:szCs w:val="24"/>
          <w:lang w:eastAsia="ru-RU"/>
        </w:rPr>
        <w:t xml:space="preserve"> и обязательность исполнения требований данной инструкции всеми работающими на предприятии. Ссылка на другие, конкретные, инструкции о мерах пожарной безопасности для зданий, сооружений, установок, помещений, технологического оборудования как на дополняющие требования данной инструкции и обязательные для исполнения. Порядок допуска работников предприятия к выполнению своих обязанностей, ответственность за нарушение требований пожарной безопасности.</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 xml:space="preserve">2.1.2. Организационные мероприятия, регламентирующие основные направления обеспечения пожарной безопасности на предприятии, порядок назначения, права и </w:t>
      </w:r>
      <w:proofErr w:type="gramStart"/>
      <w:r w:rsidRPr="00BB7794">
        <w:rPr>
          <w:rFonts w:ascii="Arial" w:eastAsia="Times New Roman" w:hAnsi="Arial" w:cs="Arial"/>
          <w:sz w:val="24"/>
          <w:szCs w:val="24"/>
          <w:lang w:eastAsia="ru-RU"/>
        </w:rPr>
        <w:t>обязанности</w:t>
      </w:r>
      <w:proofErr w:type="gramEnd"/>
      <w:r w:rsidRPr="00BB7794">
        <w:rPr>
          <w:rFonts w:ascii="Arial" w:eastAsia="Times New Roman" w:hAnsi="Arial" w:cs="Arial"/>
          <w:sz w:val="24"/>
          <w:szCs w:val="24"/>
          <w:lang w:eastAsia="ru-RU"/>
        </w:rPr>
        <w:t xml:space="preserve"> ответственных за пожарную безопасность, учреждения противопожарных формирований, обучения мерам пожарной безопасности и т.п.</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2.1.3. Противопожарный режим на территории, в зданиях, сооружениях и помещениях предприятия.</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2.1.4. Требования к содержанию путей эвакуации.</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2.1.5. Требования пожарной безопасности к электроустановкам.</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2.1.6. Требования пожарной безопасности к системам отопления и вентиляции.</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 xml:space="preserve">2.1.7. Требования пожарной безопасности к технологическим установкам, </w:t>
      </w:r>
      <w:proofErr w:type="spellStart"/>
      <w:r w:rsidRPr="00BB7794">
        <w:rPr>
          <w:rFonts w:ascii="Arial" w:eastAsia="Times New Roman" w:hAnsi="Arial" w:cs="Arial"/>
          <w:sz w:val="24"/>
          <w:szCs w:val="24"/>
          <w:lang w:eastAsia="ru-RU"/>
        </w:rPr>
        <w:t>взрыво</w:t>
      </w:r>
      <w:proofErr w:type="spellEnd"/>
      <w:r w:rsidRPr="00BB7794">
        <w:rPr>
          <w:rFonts w:ascii="Arial" w:eastAsia="Times New Roman" w:hAnsi="Arial" w:cs="Arial"/>
          <w:sz w:val="24"/>
          <w:szCs w:val="24"/>
          <w:lang w:eastAsia="ru-RU"/>
        </w:rPr>
        <w:t>- и пожароопасным процессам производства.</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2.1.8. Порядок хранения веществ и материалов на территории, в зданиях и сооружениях предприятия.</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2.1.9. Содержание сетей наружного и внутреннего противопожарного водоснабжения.</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 xml:space="preserve">2.1.10. Содержание установок пожарной сигнализации и пожаротушения, систем </w:t>
      </w:r>
      <w:proofErr w:type="spellStart"/>
      <w:r w:rsidRPr="00BB7794">
        <w:rPr>
          <w:rFonts w:ascii="Arial" w:eastAsia="Times New Roman" w:hAnsi="Arial" w:cs="Arial"/>
          <w:sz w:val="24"/>
          <w:szCs w:val="24"/>
          <w:lang w:eastAsia="ru-RU"/>
        </w:rPr>
        <w:t>противодымной</w:t>
      </w:r>
      <w:proofErr w:type="spellEnd"/>
      <w:r w:rsidRPr="00BB7794">
        <w:rPr>
          <w:rFonts w:ascii="Arial" w:eastAsia="Times New Roman" w:hAnsi="Arial" w:cs="Arial"/>
          <w:sz w:val="24"/>
          <w:szCs w:val="24"/>
          <w:lang w:eastAsia="ru-RU"/>
        </w:rPr>
        <w:t xml:space="preserve"> защиты, оповещения людей о пожаре и управления эвакуацией.</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2.1.11. Содержание пожарной техники и первичных средств пожаротушения.</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2.1.12. Общий порядок действий при пожаре. Обязанности работников и администрации предприятия.</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lastRenderedPageBreak/>
        <w:t xml:space="preserve">2.2. Инструкции для отдельных зданий, сооружений и помещений, а также технологических процессов производства разрабатываются на основании требований </w:t>
      </w:r>
      <w:proofErr w:type="spellStart"/>
      <w:r w:rsidRPr="00BB7794">
        <w:rPr>
          <w:rFonts w:ascii="Arial" w:eastAsia="Times New Roman" w:hAnsi="Arial" w:cs="Arial"/>
          <w:sz w:val="24"/>
          <w:szCs w:val="24"/>
          <w:lang w:eastAsia="ru-RU"/>
        </w:rPr>
        <w:t>общеобъектовой</w:t>
      </w:r>
      <w:proofErr w:type="spellEnd"/>
      <w:r w:rsidRPr="00BB7794">
        <w:rPr>
          <w:rFonts w:ascii="Arial" w:eastAsia="Times New Roman" w:hAnsi="Arial" w:cs="Arial"/>
          <w:sz w:val="24"/>
          <w:szCs w:val="24"/>
          <w:lang w:eastAsia="ru-RU"/>
        </w:rPr>
        <w:t xml:space="preserve"> инструкции и дополняют ее, более подробно анализируют пожарную опасность и конкретизируют требования пожарной безопасности. Инструкции для подразделений и технологических процессов предприятия не должны дублировать требования </w:t>
      </w:r>
      <w:proofErr w:type="spellStart"/>
      <w:r w:rsidRPr="00BB7794">
        <w:rPr>
          <w:rFonts w:ascii="Arial" w:eastAsia="Times New Roman" w:hAnsi="Arial" w:cs="Arial"/>
          <w:sz w:val="24"/>
          <w:szCs w:val="24"/>
          <w:lang w:eastAsia="ru-RU"/>
        </w:rPr>
        <w:t>общеобъектовой</w:t>
      </w:r>
      <w:proofErr w:type="spellEnd"/>
      <w:r w:rsidRPr="00BB7794">
        <w:rPr>
          <w:rFonts w:ascii="Arial" w:eastAsia="Times New Roman" w:hAnsi="Arial" w:cs="Arial"/>
          <w:sz w:val="24"/>
          <w:szCs w:val="24"/>
          <w:lang w:eastAsia="ru-RU"/>
        </w:rPr>
        <w:t xml:space="preserve"> инструкции. Обязанности при пожаре должны конкретно определять действия работающих по вызову пожарной охраны, эвакуации людей, спасанию материальных ценностей, действиям по тушению пожара. Выписки из инструкции вывешиваются на видных местах в защищаемом помещении.</w:t>
      </w:r>
    </w:p>
    <w:p w:rsidR="00747424" w:rsidRPr="00BB7794" w:rsidRDefault="00747424" w:rsidP="00747424">
      <w:pPr>
        <w:spacing w:after="0" w:line="240" w:lineRule="auto"/>
        <w:ind w:firstLine="709"/>
        <w:jc w:val="both"/>
        <w:rPr>
          <w:rFonts w:ascii="Arial" w:eastAsia="Times New Roman" w:hAnsi="Arial" w:cs="Arial"/>
          <w:sz w:val="24"/>
          <w:szCs w:val="24"/>
          <w:lang w:eastAsia="ru-RU"/>
        </w:rPr>
      </w:pPr>
      <w:r w:rsidRPr="00BB7794">
        <w:rPr>
          <w:rFonts w:ascii="Arial" w:eastAsia="Times New Roman" w:hAnsi="Arial" w:cs="Arial"/>
          <w:sz w:val="24"/>
          <w:szCs w:val="24"/>
          <w:lang w:eastAsia="ru-RU"/>
        </w:rPr>
        <w:t xml:space="preserve">2.3. Инструкции для выполнения временных </w:t>
      </w:r>
      <w:proofErr w:type="spellStart"/>
      <w:r w:rsidRPr="00BB7794">
        <w:rPr>
          <w:rFonts w:ascii="Arial" w:eastAsia="Times New Roman" w:hAnsi="Arial" w:cs="Arial"/>
          <w:sz w:val="24"/>
          <w:szCs w:val="24"/>
          <w:lang w:eastAsia="ru-RU"/>
        </w:rPr>
        <w:t>взрыво</w:t>
      </w:r>
      <w:proofErr w:type="spellEnd"/>
      <w:r w:rsidRPr="00BB7794">
        <w:rPr>
          <w:rFonts w:ascii="Arial" w:eastAsia="Times New Roman" w:hAnsi="Arial" w:cs="Arial"/>
          <w:sz w:val="24"/>
          <w:szCs w:val="24"/>
          <w:lang w:eastAsia="ru-RU"/>
        </w:rPr>
        <w:t>- и пожароопасных, огневых, строительно-монтажных и т.п. работ, на которые выдается наряд-допуск, разрабатываются конкретно для проведения данных видов работ на предприятии. До начала производства работ по этим инструкциям проводится обучение работающих, о чем делается отметка в наряде-допуске администрацией предприятия.</w:t>
      </w:r>
    </w:p>
    <w:p w:rsidR="00747424" w:rsidRPr="00BB7794" w:rsidRDefault="00747424" w:rsidP="00747424">
      <w:pPr>
        <w:spacing w:after="0" w:line="240" w:lineRule="auto"/>
        <w:ind w:firstLine="709"/>
        <w:jc w:val="both"/>
        <w:rPr>
          <w:rFonts w:ascii="Times New Roman" w:eastAsia="Times New Roman" w:hAnsi="Times New Roman" w:cs="Times New Roman"/>
          <w:sz w:val="24"/>
          <w:szCs w:val="24"/>
          <w:lang w:eastAsia="ru-RU"/>
        </w:rPr>
      </w:pPr>
    </w:p>
    <w:p w:rsidR="00747424" w:rsidRPr="00BB7794" w:rsidRDefault="00747424" w:rsidP="00747424">
      <w:pPr>
        <w:spacing w:after="0" w:line="240" w:lineRule="auto"/>
        <w:ind w:firstLine="709"/>
        <w:jc w:val="both"/>
        <w:rPr>
          <w:rFonts w:ascii="Times New Roman" w:eastAsia="Times New Roman" w:hAnsi="Times New Roman" w:cs="Times New Roman"/>
          <w:sz w:val="24"/>
          <w:szCs w:val="24"/>
          <w:lang w:eastAsia="ru-RU"/>
        </w:rPr>
      </w:pPr>
    </w:p>
    <w:p w:rsidR="00747424" w:rsidRPr="00BB7794" w:rsidRDefault="00747424" w:rsidP="00747424">
      <w:pPr>
        <w:spacing w:after="0" w:line="240" w:lineRule="auto"/>
        <w:ind w:firstLine="709"/>
        <w:jc w:val="both"/>
        <w:rPr>
          <w:rFonts w:ascii="Times New Roman" w:eastAsia="Times New Roman" w:hAnsi="Times New Roman" w:cs="Times New Roman"/>
          <w:sz w:val="24"/>
          <w:szCs w:val="24"/>
          <w:lang w:eastAsia="ru-RU"/>
        </w:rPr>
      </w:pPr>
    </w:p>
    <w:p w:rsidR="00747424" w:rsidRPr="00BB7794" w:rsidRDefault="00747424" w:rsidP="00747424">
      <w:pPr>
        <w:spacing w:after="0" w:line="240" w:lineRule="auto"/>
        <w:ind w:firstLine="709"/>
        <w:jc w:val="both"/>
        <w:rPr>
          <w:rFonts w:ascii="Times New Roman" w:eastAsia="Times New Roman" w:hAnsi="Times New Roman" w:cs="Times New Roman"/>
          <w:sz w:val="24"/>
          <w:szCs w:val="24"/>
          <w:lang w:eastAsia="ru-RU"/>
        </w:rPr>
      </w:pPr>
    </w:p>
    <w:p w:rsidR="00747424" w:rsidRPr="00BB7794" w:rsidRDefault="00747424" w:rsidP="00747424">
      <w:pPr>
        <w:spacing w:after="0" w:line="240" w:lineRule="auto"/>
        <w:ind w:firstLine="709"/>
        <w:jc w:val="both"/>
        <w:rPr>
          <w:rFonts w:ascii="Times New Roman" w:eastAsia="Times New Roman" w:hAnsi="Times New Roman" w:cs="Times New Roman"/>
          <w:sz w:val="24"/>
          <w:szCs w:val="24"/>
          <w:lang w:eastAsia="ru-RU"/>
        </w:rPr>
      </w:pPr>
    </w:p>
    <w:p w:rsidR="00747424" w:rsidRPr="00BB7794" w:rsidRDefault="00747424" w:rsidP="00747424">
      <w:pPr>
        <w:spacing w:after="0" w:line="240" w:lineRule="auto"/>
        <w:ind w:firstLine="709"/>
        <w:jc w:val="both"/>
        <w:rPr>
          <w:rFonts w:ascii="Times New Roman" w:eastAsia="Times New Roman" w:hAnsi="Times New Roman" w:cs="Times New Roman"/>
          <w:sz w:val="24"/>
          <w:szCs w:val="24"/>
          <w:lang w:eastAsia="ru-RU"/>
        </w:rPr>
      </w:pPr>
    </w:p>
    <w:p w:rsidR="00747424" w:rsidRPr="00BB7794" w:rsidRDefault="00747424" w:rsidP="00747424">
      <w:pPr>
        <w:spacing w:after="0" w:line="240" w:lineRule="auto"/>
        <w:ind w:firstLine="709"/>
        <w:jc w:val="both"/>
        <w:rPr>
          <w:rFonts w:ascii="Times New Roman" w:eastAsia="Times New Roman" w:hAnsi="Times New Roman" w:cs="Times New Roman"/>
          <w:sz w:val="24"/>
          <w:szCs w:val="24"/>
          <w:lang w:eastAsia="ru-RU"/>
        </w:rPr>
      </w:pPr>
    </w:p>
    <w:p w:rsidR="00FE1477" w:rsidRDefault="00FE1477"/>
    <w:sectPr w:rsidR="00FE14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424"/>
    <w:rsid w:val="0060778A"/>
    <w:rsid w:val="00747424"/>
    <w:rsid w:val="00FE14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42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42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2991</Words>
  <Characters>17050</Characters>
  <Application>Microsoft Office Word</Application>
  <DocSecurity>0</DocSecurity>
  <Lines>142</Lines>
  <Paragraphs>40</Paragraphs>
  <ScaleCrop>false</ScaleCrop>
  <Company>HP</Company>
  <LinksUpToDate>false</LinksUpToDate>
  <CharactersWithSpaces>20001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2023-03-06T08:51:00Z</dcterms:created>
  <dcterms:modified xsi:type="dcterms:W3CDTF">2023-03-07T01:14:00Z</dcterms:modified>
</cp:coreProperties>
</file>