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5BA" w:rsidRPr="009325BA" w:rsidRDefault="009325BA" w:rsidP="009325B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5B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 назначении Ольхонского межрайонного природоохранного прокурора</w:t>
      </w:r>
    </w:p>
    <w:p w:rsidR="009325BA" w:rsidRDefault="009325BA" w:rsidP="009325BA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25BA" w:rsidRPr="009325BA" w:rsidRDefault="009325BA" w:rsidP="009325B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Генерального прокурора РФ юрист 1 класса </w:t>
      </w:r>
      <w:proofErr w:type="spellStart"/>
      <w:r w:rsidRPr="009325BA">
        <w:rPr>
          <w:rFonts w:ascii="Times New Roman" w:eastAsia="Times New Roman" w:hAnsi="Times New Roman" w:cs="Times New Roman"/>
          <w:sz w:val="28"/>
          <w:szCs w:val="28"/>
          <w:lang w:eastAsia="ru-RU"/>
        </w:rPr>
        <w:t>Чжен</w:t>
      </w:r>
      <w:proofErr w:type="spellEnd"/>
      <w:r w:rsidRPr="00932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Константин Андреевич назначен на должность Ольхонского межрайонного природоохранного прокурора Байкальской межрегиональной природоохранной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4" w:history="1">
        <w:r w:rsidRPr="009325B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прокуратуры</w:t>
        </w:r>
      </w:hyperlink>
      <w:r w:rsidRPr="009325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325BA" w:rsidRPr="009325BA" w:rsidRDefault="009325BA" w:rsidP="009325B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25BA">
        <w:rPr>
          <w:rFonts w:ascii="Times New Roman" w:eastAsia="Times New Roman" w:hAnsi="Times New Roman" w:cs="Times New Roman"/>
          <w:sz w:val="28"/>
          <w:szCs w:val="28"/>
          <w:lang w:eastAsia="ru-RU"/>
        </w:rPr>
        <w:t>Чжен</w:t>
      </w:r>
      <w:proofErr w:type="spellEnd"/>
      <w:r w:rsidRPr="00932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К.А. родился в 1994 году в с. </w:t>
      </w:r>
      <w:proofErr w:type="spellStart"/>
      <w:r w:rsidRPr="009325BA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Смоленка</w:t>
      </w:r>
      <w:proofErr w:type="spellEnd"/>
      <w:r w:rsidRPr="00932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Читинского района Читинской област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 В 2016 году окончил Институт </w:t>
      </w:r>
      <w:hyperlink r:id="rId5" w:history="1">
        <w:r w:rsidRPr="009325B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прокуратуры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25B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Уральского государственного юридического университета по специальности «Юриспруденция».</w:t>
      </w:r>
    </w:p>
    <w:p w:rsidR="009325BA" w:rsidRPr="009325BA" w:rsidRDefault="009325BA" w:rsidP="009325B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органах </w:t>
      </w:r>
      <w:hyperlink r:id="rId6" w:history="1">
        <w:r w:rsidRPr="009325B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прокуратуры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2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проходит службу с 2016 года в должностях помощника прокурора </w:t>
      </w:r>
      <w:proofErr w:type="spellStart"/>
      <w:r w:rsidRPr="009325B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</w:t>
      </w:r>
      <w:proofErr w:type="spellEnd"/>
      <w:r w:rsidRPr="00932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-Заводского района, помощника, старшего помощника прокурора </w:t>
      </w:r>
      <w:proofErr w:type="spellStart"/>
      <w:r w:rsidRPr="009325B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Могойтуйского</w:t>
      </w:r>
      <w:proofErr w:type="spellEnd"/>
      <w:r w:rsidRPr="00932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заместителя прокурора </w:t>
      </w:r>
      <w:proofErr w:type="spellStart"/>
      <w:r w:rsidRPr="009325BA">
        <w:rPr>
          <w:rFonts w:ascii="Times New Roman" w:eastAsia="Times New Roman" w:hAnsi="Times New Roman" w:cs="Times New Roman"/>
          <w:sz w:val="28"/>
          <w:szCs w:val="28"/>
          <w:lang w:eastAsia="ru-RU"/>
        </w:rPr>
        <w:t>Тунгокоченского</w:t>
      </w:r>
      <w:proofErr w:type="spellEnd"/>
      <w:r w:rsidRPr="00932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Забайкальского края, с июня 2021 года занимал должность заместителя Забайкальского межрайонного природоохранного прокурора Байкальской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межрегиональной природоохранной </w:t>
      </w:r>
      <w:hyperlink r:id="rId7" w:history="1">
        <w:r w:rsidRPr="009325B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прокуратуры</w:t>
        </w:r>
      </w:hyperlink>
      <w:r w:rsidRPr="009325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325BA" w:rsidRPr="009325BA" w:rsidRDefault="009325BA" w:rsidP="009325B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5BA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время службы зарекомендовал себя как квалифицированный работник, обладающий хорошими</w:t>
      </w:r>
      <w:bookmarkStart w:id="0" w:name="_GoBack"/>
      <w:bookmarkEnd w:id="0"/>
      <w:r w:rsidRPr="00932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организаторскими способностями.</w:t>
      </w:r>
    </w:p>
    <w:p w:rsidR="00652F31" w:rsidRPr="009325BA" w:rsidRDefault="009325BA" w:rsidP="009325B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5BA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Женат, воспитывает ребенка.</w:t>
      </w:r>
    </w:p>
    <w:sectPr w:rsidR="00652F31" w:rsidRPr="009325BA" w:rsidSect="008145D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5DA"/>
    <w:rsid w:val="00652F31"/>
    <w:rsid w:val="008145DA"/>
    <w:rsid w:val="0093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25CBD"/>
  <w15:chartTrackingRefBased/>
  <w15:docId w15:val="{9BD3CCFD-6E2E-4A62-BE42-5E7690A6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">
    <w:name w:val="title"/>
    <w:basedOn w:val="a0"/>
    <w:rsid w:val="009325BA"/>
  </w:style>
  <w:style w:type="paragraph" w:styleId="a3">
    <w:name w:val="Normal (Web)"/>
    <w:basedOn w:val="a"/>
    <w:uiPriority w:val="99"/>
    <w:semiHidden/>
    <w:unhideWhenUsed/>
    <w:rsid w:val="00932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325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8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34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54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821322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7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procr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ocrf.ru/" TargetMode="External"/><Relationship Id="rId5" Type="http://schemas.openxmlformats.org/officeDocument/2006/relationships/hyperlink" Target="http://procrf.ru/" TargetMode="External"/><Relationship Id="rId4" Type="http://schemas.openxmlformats.org/officeDocument/2006/relationships/hyperlink" Target="http://procrf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2023-01-11T01:19:00Z</dcterms:created>
  <dcterms:modified xsi:type="dcterms:W3CDTF">2023-01-25T02:08:00Z</dcterms:modified>
</cp:coreProperties>
</file>