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 ОБЛАСТЬ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БАЯНДАЕВСКИЙ РАЙОН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«ХОГОТ»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«27» мая 2016 г.                            № 28                        с. Хогот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решение о бюджете</w:t>
      </w:r>
    </w:p>
    <w:p w:rsidR="00626492" w:rsidRPr="00626492" w:rsidRDefault="00626492" w:rsidP="00626492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«Хогот» на  2016 год»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492" w:rsidRPr="00626492" w:rsidRDefault="00626492" w:rsidP="0062649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6492" w:rsidRPr="00626492" w:rsidRDefault="00626492" w:rsidP="0062649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Бюджетным Кодексом Российской Федерации, Положением о бюджетном процессе в муниципальном образовании «Хогот», внести следующие изменения в решение Думы муниципального образования «Хогот» «О бюджете муниципального образования «Хогот» на 2016 год» за № 28 от 27 мая 2016 года.</w:t>
      </w:r>
    </w:p>
    <w:p w:rsidR="00626492" w:rsidRPr="00626492" w:rsidRDefault="00626492" w:rsidP="0062649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492" w:rsidRPr="00626492" w:rsidRDefault="00626492" w:rsidP="00626492">
      <w:pPr>
        <w:numPr>
          <w:ilvl w:val="0"/>
          <w:numId w:val="1"/>
        </w:num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ст.1:</w:t>
      </w:r>
    </w:p>
    <w:p w:rsidR="00626492" w:rsidRPr="00626492" w:rsidRDefault="00626492" w:rsidP="00626492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основные характеристики бюджета муниципального образования «Хогот» (далее бюджет) на 2016 год.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 бюджета в сумме  5933,1 тыс. руб., в том числе безвозмездные поступления в сумме 4374,1 тыс. руб.;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 бюджета в сумме 6163,7 тыс. руб.;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дефицита   бюджета в сумме  78,0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626492" w:rsidRPr="00626492" w:rsidRDefault="00626492" w:rsidP="006264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ст. 6: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2016 год согласно приложению № 4 к настоящему решению.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«Хогот»:                                                                               </w:t>
      </w:r>
      <w:proofErr w:type="spellStart"/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Ханаров</w:t>
      </w:r>
      <w:proofErr w:type="spellEnd"/>
      <w:r w:rsidRPr="0062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                                                                                                        </w:t>
      </w: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340" w:type="dxa"/>
        <w:tblInd w:w="93" w:type="dxa"/>
        <w:tblLook w:val="04A0" w:firstRow="1" w:lastRow="0" w:firstColumn="1" w:lastColumn="0" w:noHBand="0" w:noVBand="1"/>
      </w:tblPr>
      <w:tblGrid>
        <w:gridCol w:w="5118"/>
        <w:gridCol w:w="142"/>
        <w:gridCol w:w="380"/>
        <w:gridCol w:w="2720"/>
        <w:gridCol w:w="302"/>
        <w:gridCol w:w="78"/>
        <w:gridCol w:w="1220"/>
        <w:gridCol w:w="380"/>
      </w:tblGrid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RANGE!A2:C54"/>
            <w:bookmarkEnd w:id="0"/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Chars="200" w:firstLine="48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4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Приложение 1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Chars="200" w:firstLine="48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4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 Решению Думы МО "Хогот"</w:t>
            </w:r>
          </w:p>
        </w:tc>
      </w:tr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4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«О бюджете на 2016 год"</w:t>
            </w:r>
          </w:p>
        </w:tc>
      </w:tr>
      <w:tr w:rsidR="00626492" w:rsidRPr="00626492" w:rsidTr="0026150F">
        <w:trPr>
          <w:trHeight w:val="315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49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 27.05.2016г  № 28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trHeight w:val="60"/>
        </w:trPr>
        <w:tc>
          <w:tcPr>
            <w:tcW w:w="5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trHeight w:val="315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ПРОГНОЗИРУЕМЫЕ ДОХОДЫ В БЮДЖЕТ М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О"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ХОГОТ" НА 2016 ГОД</w:t>
            </w:r>
          </w:p>
        </w:tc>
      </w:tr>
      <w:tr w:rsidR="00626492" w:rsidRPr="00626492" w:rsidTr="0026150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рублей</w:t>
            </w:r>
          </w:p>
        </w:tc>
      </w:tr>
      <w:tr w:rsidR="00626492" w:rsidRPr="00626492" w:rsidTr="0026150F">
        <w:trPr>
          <w:trHeight w:val="85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626492" w:rsidRPr="00626492" w:rsidTr="0026150F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1 559,0</w:t>
            </w:r>
          </w:p>
        </w:tc>
      </w:tr>
      <w:tr w:rsidR="00626492" w:rsidRPr="00626492" w:rsidTr="0026150F">
        <w:trPr>
          <w:trHeight w:val="469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234,7</w:t>
            </w:r>
          </w:p>
        </w:tc>
      </w:tr>
      <w:tr w:rsidR="00626492" w:rsidRPr="00626492" w:rsidTr="0026150F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234,7</w:t>
            </w:r>
          </w:p>
        </w:tc>
      </w:tr>
      <w:tr w:rsidR="00626492" w:rsidRPr="00626492" w:rsidTr="0026150F">
        <w:trPr>
          <w:trHeight w:val="127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234,2</w:t>
            </w:r>
          </w:p>
        </w:tc>
      </w:tr>
      <w:tr w:rsidR="00626492" w:rsidRPr="00626492" w:rsidTr="0026150F">
        <w:trPr>
          <w:trHeight w:val="183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</w:tr>
      <w:tr w:rsidR="00626492" w:rsidRPr="00626492" w:rsidTr="0026150F">
        <w:trPr>
          <w:trHeight w:val="82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</w:tr>
      <w:tr w:rsidR="00626492" w:rsidRPr="00626492" w:rsidTr="0026150F">
        <w:trPr>
          <w:trHeight w:val="56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 на доходы от уплаты акцизов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000 1 03 00000 00 0000 110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944,4</w:t>
            </w:r>
          </w:p>
        </w:tc>
      </w:tr>
      <w:tr w:rsidR="00626492" w:rsidRPr="00626492" w:rsidTr="0026150F">
        <w:trPr>
          <w:trHeight w:val="139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отчисленй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местные бюджеты"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335,1</w:t>
            </w:r>
          </w:p>
        </w:tc>
      </w:tr>
      <w:tr w:rsidR="00626492" w:rsidRPr="00626492" w:rsidTr="0026150F">
        <w:trPr>
          <w:trHeight w:val="154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26492" w:rsidRPr="00626492" w:rsidTr="0026150F">
        <w:trPr>
          <w:trHeight w:val="1483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бензин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,п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одлежащие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731,4</w:t>
            </w:r>
          </w:p>
        </w:tc>
      </w:tr>
      <w:tr w:rsidR="00626492" w:rsidRPr="00626492" w:rsidTr="0026150F">
        <w:trPr>
          <w:trHeight w:val="17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-127,1</w:t>
            </w:r>
          </w:p>
        </w:tc>
      </w:tr>
      <w:tr w:rsidR="00626492" w:rsidRPr="00626492" w:rsidTr="0026150F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56,2</w:t>
            </w:r>
          </w:p>
        </w:tc>
      </w:tr>
      <w:tr w:rsidR="00626492" w:rsidRPr="00626492" w:rsidTr="0026150F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56,2</w:t>
            </w:r>
          </w:p>
        </w:tc>
      </w:tr>
      <w:tr w:rsidR="00626492" w:rsidRPr="00626492" w:rsidTr="0026150F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296,4</w:t>
            </w:r>
          </w:p>
        </w:tc>
      </w:tr>
      <w:tr w:rsidR="00626492" w:rsidRPr="00626492" w:rsidTr="0026150F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</w:tr>
      <w:tr w:rsidR="00626492" w:rsidRPr="00626492" w:rsidTr="0026150F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290,4</w:t>
            </w:r>
          </w:p>
        </w:tc>
      </w:tr>
      <w:tr w:rsidR="00626492" w:rsidRPr="00626492" w:rsidTr="0026150F">
        <w:trPr>
          <w:trHeight w:val="13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000 1 11 05025 10 0000 120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626492" w:rsidRPr="00626492" w:rsidTr="0026150F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26,3</w:t>
            </w:r>
          </w:p>
        </w:tc>
      </w:tr>
      <w:tr w:rsidR="00626492" w:rsidRPr="00626492" w:rsidTr="0026150F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4 374,1</w:t>
            </w:r>
          </w:p>
        </w:tc>
      </w:tr>
      <w:tr w:rsidR="00626492" w:rsidRPr="00626492" w:rsidTr="0026150F">
        <w:trPr>
          <w:trHeight w:val="6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4 374,1</w:t>
            </w:r>
          </w:p>
        </w:tc>
      </w:tr>
      <w:tr w:rsidR="00626492" w:rsidRPr="00626492" w:rsidTr="0026150F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000 2 02 01000 00 0000 151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1 862,9</w:t>
            </w:r>
          </w:p>
        </w:tc>
      </w:tr>
      <w:tr w:rsidR="00626492" w:rsidRPr="00626492" w:rsidTr="0026150F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из области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000 2 02 01001 00 0000 151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1 814,9</w:t>
            </w:r>
          </w:p>
        </w:tc>
      </w:tr>
      <w:tr w:rsidR="00626492" w:rsidRPr="00626492" w:rsidTr="0026150F">
        <w:trPr>
          <w:trHeight w:val="7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из района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000 2 02 01001 10 0000 151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626492" w:rsidRPr="00626492" w:rsidTr="0026150F">
        <w:trPr>
          <w:trHeight w:val="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из бюджета района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000 2 02 01001 10 0000 151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705,0</w:t>
            </w:r>
          </w:p>
        </w:tc>
      </w:tr>
      <w:tr w:rsidR="00626492" w:rsidRPr="00626492" w:rsidTr="0026150F">
        <w:trPr>
          <w:trHeight w:val="73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000 2 02 02000 00 0000 151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2 403,2</w:t>
            </w:r>
          </w:p>
        </w:tc>
      </w:tr>
      <w:tr w:rsidR="00626492" w:rsidRPr="00626492" w:rsidTr="0026150F">
        <w:trPr>
          <w:trHeight w:val="45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"Народные инициативы"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000 2 02 02999 00 0000 151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293,2</w:t>
            </w:r>
          </w:p>
        </w:tc>
      </w:tr>
      <w:tr w:rsidR="00626492" w:rsidRPr="00626492" w:rsidTr="0026150F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поселений на выравнивание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000 2 02 02999 00 0000 151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1 750,0</w:t>
            </w:r>
          </w:p>
        </w:tc>
      </w:tr>
      <w:tr w:rsidR="00626492" w:rsidRPr="00626492" w:rsidTr="0026150F">
        <w:trPr>
          <w:trHeight w:val="5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бюджетам поселений (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правление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000 2 02 02999 00 0000 151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360,0</w:t>
            </w:r>
          </w:p>
        </w:tc>
      </w:tr>
      <w:tr w:rsidR="00626492" w:rsidRPr="00626492" w:rsidTr="0026150F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000 2 02 03000 00 0000 151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108,0</w:t>
            </w:r>
          </w:p>
        </w:tc>
      </w:tr>
      <w:tr w:rsidR="00626492" w:rsidRPr="00626492" w:rsidTr="0026150F">
        <w:trPr>
          <w:trHeight w:val="84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000 2 02 03015 10 0000 151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626492" w:rsidRPr="00626492" w:rsidTr="0026150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000 2 02 03024 10 0000 151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626492" w:rsidRPr="00626492" w:rsidTr="0026150F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5 933,1</w:t>
            </w:r>
          </w:p>
        </w:tc>
      </w:tr>
      <w:tr w:rsidR="00626492" w:rsidRPr="00626492" w:rsidTr="0026150F">
        <w:trPr>
          <w:gridAfter w:val="1"/>
          <w:wAfter w:w="380" w:type="dxa"/>
          <w:trHeight w:val="315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26492" w:rsidRPr="00626492" w:rsidTr="0026150F">
        <w:trPr>
          <w:gridAfter w:val="1"/>
          <w:wAfter w:w="380" w:type="dxa"/>
          <w:trHeight w:val="315"/>
        </w:trPr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autoSpaceDE w:val="0"/>
              <w:autoSpaceDN w:val="0"/>
              <w:adjustRightInd w:val="0"/>
              <w:spacing w:after="0" w:line="240" w:lineRule="auto"/>
              <w:ind w:firstLineChars="200" w:firstLine="48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-35"/>
        <w:tblW w:w="10881" w:type="dxa"/>
        <w:tblLook w:val="04A0" w:firstRow="1" w:lastRow="0" w:firstColumn="1" w:lastColumn="0" w:noHBand="0" w:noVBand="1"/>
      </w:tblPr>
      <w:tblGrid>
        <w:gridCol w:w="6204"/>
        <w:gridCol w:w="992"/>
        <w:gridCol w:w="142"/>
        <w:gridCol w:w="708"/>
        <w:gridCol w:w="110"/>
        <w:gridCol w:w="599"/>
        <w:gridCol w:w="701"/>
        <w:gridCol w:w="291"/>
        <w:gridCol w:w="669"/>
        <w:gridCol w:w="465"/>
      </w:tblGrid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"О бюджете на 2016 г."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27.05.2016г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28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10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РАСПРЕДЕЛЕНИЕ БЮДЖЕТНЫХ АССИГНОВАНИЙ НА 2016 ГОД ПО РАЗДЕЛАМ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,П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ОДРАЗДЕЛАМ,ЦЕЛЕВЫМ СТАТЬЯМ </w:t>
            </w:r>
          </w:p>
        </w:tc>
      </w:tr>
      <w:tr w:rsidR="00626492" w:rsidRPr="00626492" w:rsidTr="0026150F">
        <w:trPr>
          <w:trHeight w:val="255"/>
        </w:trPr>
        <w:tc>
          <w:tcPr>
            <w:tcW w:w="10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2785,69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Функционированиевысшего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должностного лица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776,10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776,10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1611,49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1177,25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Представительные органы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1177,25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84,65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комп-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иные соц. выплаты гражданам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84,65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328,99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328,99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328,99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852,853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391,40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626492" w:rsidRPr="00626492" w:rsidTr="0026150F">
        <w:trPr>
          <w:trHeight w:val="103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75,00</w:t>
            </w:r>
          </w:p>
        </w:tc>
      </w:tr>
      <w:tr w:rsidR="00626492" w:rsidRPr="00626492" w:rsidTr="0026150F">
        <w:trPr>
          <w:trHeight w:val="52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Осуществление первичного воинского учета на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территориях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,г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69,00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1131,38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32,30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30,80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1097,08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1097,08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1097,08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1097,08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19,40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1686,50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1358,00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spell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униципальныъ</w:t>
            </w:r>
            <w:proofErr w:type="spell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1358,00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1358,00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328,50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(оказания услуг</w:t>
            </w:r>
            <w:proofErr w:type="gramStart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)м</w:t>
            </w:r>
            <w:proofErr w:type="gramEnd"/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униципальных 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328,50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328,50</w:t>
            </w:r>
          </w:p>
        </w:tc>
      </w:tr>
      <w:tr w:rsidR="00626492" w:rsidRPr="00626492" w:rsidTr="0026150F">
        <w:trPr>
          <w:trHeight w:val="33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</w:tr>
      <w:tr w:rsidR="00626492" w:rsidRPr="00626492" w:rsidTr="0026150F">
        <w:trPr>
          <w:trHeight w:val="33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</w:tr>
      <w:tr w:rsidR="00626492" w:rsidRPr="00626492" w:rsidTr="0026150F">
        <w:trPr>
          <w:trHeight w:val="510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626492" w:rsidRPr="00626492" w:rsidTr="0026150F">
        <w:trPr>
          <w:trHeight w:val="49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109,16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109,16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109,16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109,16</w:t>
            </w:r>
          </w:p>
        </w:tc>
      </w:tr>
      <w:tr w:rsidR="00626492" w:rsidRPr="00626492" w:rsidTr="0026150F">
        <w:trPr>
          <w:trHeight w:val="255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492" w:rsidRPr="00626492" w:rsidRDefault="00626492" w:rsidP="00626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264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6163,73</w:t>
            </w:r>
          </w:p>
        </w:tc>
      </w:tr>
    </w:tbl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6492" w:rsidRPr="00626492" w:rsidRDefault="00626492" w:rsidP="006264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835AB3" w:rsidRDefault="00835AB3">
      <w:bookmarkStart w:id="1" w:name="_GoBack"/>
      <w:bookmarkEnd w:id="1"/>
    </w:p>
    <w:sectPr w:rsidR="00835AB3" w:rsidSect="00FE27C8">
      <w:headerReference w:type="default" r:id="rId6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7C8" w:rsidRDefault="00626492">
    <w:pPr>
      <w:pStyle w:val="a3"/>
      <w:rPr>
        <w:lang w:val="en-US"/>
      </w:rPr>
    </w:pPr>
    <w:r>
      <w:rPr>
        <w:lang w:val="en-US"/>
      </w:rPr>
      <w:t xml:space="preserve">                                                                                  </w:t>
    </w:r>
    <w:r>
      <w:rPr>
        <w:lang w:val="en-US"/>
      </w:rPr>
      <w:t xml:space="preserve">              </w:t>
    </w:r>
  </w:p>
  <w:p w:rsidR="00FE27C8" w:rsidRDefault="006264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B0E0A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92"/>
    <w:rsid w:val="00051A40"/>
    <w:rsid w:val="002947FB"/>
    <w:rsid w:val="005A3F2A"/>
    <w:rsid w:val="00626492"/>
    <w:rsid w:val="0078550C"/>
    <w:rsid w:val="00835AB3"/>
    <w:rsid w:val="00917E0E"/>
    <w:rsid w:val="00983E8A"/>
    <w:rsid w:val="009F5386"/>
    <w:rsid w:val="00AD12DB"/>
    <w:rsid w:val="00AF7212"/>
    <w:rsid w:val="00C010F7"/>
    <w:rsid w:val="00C83725"/>
    <w:rsid w:val="00C86795"/>
    <w:rsid w:val="00DC6BAF"/>
    <w:rsid w:val="00EF471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649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626492"/>
    <w:rPr>
      <w:rFonts w:ascii="Arial" w:eastAsia="Times New Roman" w:hAnsi="Arial" w:cs="Arial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6492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626492"/>
    <w:rPr>
      <w:rFonts w:ascii="Arial" w:eastAsia="Times New Roman" w:hAnsi="Arial" w:cs="Arial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1996</Words>
  <Characters>11382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2016-06-14T04:03:00Z</dcterms:created>
  <dcterms:modified xsi:type="dcterms:W3CDTF">2016-06-14T04:03:00Z</dcterms:modified>
</cp:coreProperties>
</file>